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03" w:rsidRDefault="00782231">
      <w:pPr>
        <w:jc w:val="center"/>
        <w:outlineLvl w:val="0"/>
        <w:rPr>
          <w:rFonts w:ascii="黑体" w:eastAsia="黑体" w:hAnsi="黑体" w:cs="黑体"/>
          <w:sz w:val="32"/>
          <w:szCs w:val="32"/>
        </w:rPr>
      </w:pPr>
      <w:r>
        <w:rPr>
          <w:noProof/>
          <w:sz w:val="36"/>
          <w:szCs w:val="36"/>
        </w:rPr>
        <w:drawing>
          <wp:anchor distT="0" distB="0" distL="114300" distR="114300" simplePos="0" relativeHeight="251659264" behindDoc="0" locked="0" layoutInCell="1" allowOverlap="1">
            <wp:simplePos x="0" y="0"/>
            <wp:positionH relativeFrom="column">
              <wp:posOffset>1824990</wp:posOffset>
            </wp:positionH>
            <wp:positionV relativeFrom="paragraph">
              <wp:posOffset>112395</wp:posOffset>
            </wp:positionV>
            <wp:extent cx="1692910" cy="1692910"/>
            <wp:effectExtent l="0" t="0" r="0" b="2540"/>
            <wp:wrapTopAndBottom/>
            <wp:docPr id="6" name="图片 5" descr="大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大标志"/>
                    <pic:cNvPicPr>
                      <a:picLocks noChangeAspect="1"/>
                    </pic:cNvPicPr>
                  </pic:nvPicPr>
                  <pic:blipFill>
                    <a:blip r:embed="rId7"/>
                    <a:stretch>
                      <a:fillRect/>
                    </a:stretch>
                  </pic:blipFill>
                  <pic:spPr>
                    <a:xfrm>
                      <a:off x="0" y="0"/>
                      <a:ext cx="1692910" cy="1692910"/>
                    </a:xfrm>
                    <a:prstGeom prst="rect">
                      <a:avLst/>
                    </a:prstGeom>
                  </pic:spPr>
                </pic:pic>
              </a:graphicData>
            </a:graphic>
          </wp:anchor>
        </w:drawing>
      </w:r>
    </w:p>
    <w:p w:rsidR="00704603" w:rsidRDefault="00704603">
      <w:pPr>
        <w:outlineLvl w:val="0"/>
        <w:rPr>
          <w:rFonts w:ascii="黑体" w:eastAsia="黑体" w:hAnsi="黑体" w:cs="黑体"/>
          <w:sz w:val="32"/>
          <w:szCs w:val="32"/>
        </w:rPr>
      </w:pPr>
    </w:p>
    <w:p w:rsidR="00704603" w:rsidRDefault="00782231">
      <w:pPr>
        <w:jc w:val="center"/>
        <w:outlineLvl w:val="0"/>
        <w:rPr>
          <w:rFonts w:ascii="黑体" w:eastAsia="黑体" w:hAnsi="黑体" w:cs="黑体"/>
          <w:sz w:val="32"/>
          <w:szCs w:val="32"/>
        </w:rPr>
      </w:pPr>
      <w:r>
        <w:rPr>
          <w:rFonts w:ascii="黑体" w:eastAsia="黑体" w:hAnsi="黑体" w:cs="黑体" w:hint="eastAsia"/>
          <w:sz w:val="32"/>
          <w:szCs w:val="32"/>
        </w:rPr>
        <w:t>第四届国际金融论坛（IFF）</w:t>
      </w:r>
    </w:p>
    <w:p w:rsidR="00704603" w:rsidRDefault="00782231">
      <w:pPr>
        <w:jc w:val="center"/>
        <w:outlineLvl w:val="0"/>
        <w:rPr>
          <w:rFonts w:ascii="黑体" w:eastAsia="黑体" w:hAnsi="黑体" w:cs="黑体"/>
          <w:sz w:val="32"/>
          <w:szCs w:val="32"/>
        </w:rPr>
      </w:pPr>
      <w:r>
        <w:rPr>
          <w:rFonts w:ascii="黑体" w:eastAsia="黑体" w:hAnsi="黑体" w:cs="黑体" w:hint="eastAsia"/>
          <w:sz w:val="32"/>
          <w:szCs w:val="32"/>
        </w:rPr>
        <w:t>“全球绿色金融奖-年度奖”</w:t>
      </w:r>
    </w:p>
    <w:p w:rsidR="00704603" w:rsidRDefault="00782231">
      <w:pPr>
        <w:jc w:val="center"/>
        <w:outlineLvl w:val="0"/>
        <w:rPr>
          <w:rFonts w:ascii="仿宋" w:eastAsia="黑体" w:hAnsi="仿宋" w:cs="仿宋"/>
          <w:sz w:val="48"/>
          <w:szCs w:val="48"/>
        </w:rPr>
      </w:pPr>
      <w:r>
        <w:rPr>
          <w:rFonts w:ascii="黑体" w:eastAsia="黑体" w:hAnsi="黑体" w:cs="黑体" w:hint="eastAsia"/>
          <w:sz w:val="32"/>
          <w:szCs w:val="32"/>
        </w:rPr>
        <w:t>申请表</w:t>
      </w:r>
    </w:p>
    <w:p w:rsidR="00704603" w:rsidRDefault="00704603">
      <w:pPr>
        <w:rPr>
          <w:rFonts w:ascii="仿宋" w:eastAsia="仿宋" w:hAnsi="仿宋" w:cs="仿宋"/>
          <w:sz w:val="28"/>
          <w:szCs w:val="28"/>
        </w:rPr>
      </w:pPr>
    </w:p>
    <w:p w:rsidR="00704603" w:rsidRDefault="00704603">
      <w:pPr>
        <w:rPr>
          <w:rFonts w:ascii="仿宋" w:eastAsia="仿宋" w:hAnsi="仿宋" w:cs="仿宋"/>
          <w:sz w:val="28"/>
          <w:szCs w:val="28"/>
        </w:rPr>
      </w:pPr>
    </w:p>
    <w:p w:rsidR="00704603" w:rsidRDefault="00704603">
      <w:pPr>
        <w:rPr>
          <w:rFonts w:ascii="仿宋" w:eastAsia="仿宋" w:hAnsi="仿宋" w:cs="仿宋"/>
          <w:sz w:val="28"/>
          <w:szCs w:val="28"/>
        </w:rPr>
      </w:pPr>
    </w:p>
    <w:p w:rsidR="00704603" w:rsidRDefault="00782231">
      <w:pPr>
        <w:ind w:firstLineChars="300" w:firstLine="840"/>
        <w:jc w:val="left"/>
        <w:rPr>
          <w:rFonts w:ascii="仿宋" w:eastAsia="仿宋" w:hAnsi="仿宋" w:cs="仿宋"/>
          <w:sz w:val="28"/>
          <w:szCs w:val="28"/>
        </w:rPr>
      </w:pPr>
      <w:r>
        <w:rPr>
          <w:rFonts w:ascii="仿宋" w:eastAsia="仿宋" w:hAnsi="仿宋" w:cs="仿宋" w:hint="eastAsia"/>
          <w:sz w:val="28"/>
          <w:szCs w:val="28"/>
        </w:rPr>
        <w:t>申请机构：</w:t>
      </w:r>
      <w:r>
        <w:rPr>
          <w:rFonts w:ascii="仿宋" w:eastAsia="仿宋" w:hAnsi="仿宋" w:cs="仿宋" w:hint="eastAsia"/>
          <w:sz w:val="28"/>
          <w:szCs w:val="28"/>
          <w:u w:val="single"/>
        </w:rPr>
        <w:t xml:space="preserve">                                    </w:t>
      </w:r>
    </w:p>
    <w:p w:rsidR="00704603" w:rsidRDefault="00782231">
      <w:pPr>
        <w:widowControl/>
        <w:jc w:val="left"/>
        <w:rPr>
          <w:rFonts w:ascii="仿宋" w:eastAsia="仿宋" w:hAnsi="仿宋" w:cs="仿宋"/>
          <w:sz w:val="28"/>
          <w:szCs w:val="28"/>
        </w:rPr>
      </w:pPr>
      <w:r>
        <w:rPr>
          <w:rFonts w:ascii="仿宋" w:eastAsia="仿宋" w:hAnsi="仿宋" w:cs="仿宋" w:hint="eastAsia"/>
          <w:sz w:val="28"/>
          <w:szCs w:val="28"/>
        </w:rPr>
        <w:br w:type="page"/>
      </w:r>
    </w:p>
    <w:tbl>
      <w:tblPr>
        <w:tblStyle w:val="a7"/>
        <w:tblpPr w:leftFromText="180" w:rightFromText="180" w:vertAnchor="text" w:horzAnchor="page" w:tblpX="1779" w:tblpY="765"/>
        <w:tblOverlap w:val="never"/>
        <w:tblW w:w="9295" w:type="dxa"/>
        <w:tblBorders>
          <w:insideH w:val="single" w:sz="2" w:space="0" w:color="auto"/>
          <w:insideV w:val="single" w:sz="2" w:space="0" w:color="auto"/>
        </w:tblBorders>
        <w:tblLayout w:type="fixed"/>
        <w:tblLook w:val="04A0" w:firstRow="1" w:lastRow="0" w:firstColumn="1" w:lastColumn="0" w:noHBand="0" w:noVBand="1"/>
      </w:tblPr>
      <w:tblGrid>
        <w:gridCol w:w="1511"/>
        <w:gridCol w:w="1495"/>
        <w:gridCol w:w="1481"/>
        <w:gridCol w:w="4808"/>
      </w:tblGrid>
      <w:tr w:rsidR="00704603">
        <w:trPr>
          <w:trHeight w:val="459"/>
        </w:trPr>
        <w:tc>
          <w:tcPr>
            <w:tcW w:w="9295" w:type="dxa"/>
            <w:gridSpan w:val="4"/>
            <w:tcBorders>
              <w:tl2br w:val="nil"/>
              <w:tr2bl w:val="nil"/>
            </w:tcBorders>
            <w:shd w:val="clear" w:color="auto" w:fill="D8D8D8" w:themeFill="background1" w:themeFillShade="D8"/>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申请机构信息</w:t>
            </w:r>
            <w:r>
              <w:rPr>
                <w:rFonts w:asciiTheme="minorEastAsia" w:hAnsiTheme="minorEastAsia" w:cstheme="minorEastAsia"/>
                <w:b/>
                <w:bCs/>
                <w:sz w:val="24"/>
                <w:szCs w:val="24"/>
              </w:rPr>
              <w:t xml:space="preserve">                   </w:t>
            </w:r>
          </w:p>
        </w:tc>
      </w:tr>
      <w:tr w:rsidR="00704603">
        <w:trPr>
          <w:trHeight w:val="450"/>
        </w:trPr>
        <w:tc>
          <w:tcPr>
            <w:tcW w:w="9295" w:type="dxa"/>
            <w:gridSpan w:val="4"/>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b/>
                <w:bCs/>
                <w:sz w:val="24"/>
                <w:szCs w:val="24"/>
              </w:rPr>
              <w:t>机构名称</w:t>
            </w:r>
          </w:p>
        </w:tc>
      </w:tr>
      <w:tr w:rsidR="00704603">
        <w:trPr>
          <w:trHeight w:val="450"/>
        </w:trPr>
        <w:tc>
          <w:tcPr>
            <w:tcW w:w="9295" w:type="dxa"/>
            <w:gridSpan w:val="4"/>
            <w:tcBorders>
              <w:tl2br w:val="nil"/>
              <w:tr2bl w:val="nil"/>
            </w:tcBorders>
            <w:shd w:val="clear" w:color="auto" w:fill="FFFFFF" w:themeFill="background1"/>
            <w:vAlign w:val="center"/>
          </w:tcPr>
          <w:p w:rsidR="00704603" w:rsidRDefault="00704603">
            <w:pPr>
              <w:spacing w:afterLines="50" w:after="156" w:line="360" w:lineRule="exact"/>
              <w:jc w:val="left"/>
              <w:rPr>
                <w:rFonts w:asciiTheme="minorEastAsia" w:hAnsiTheme="minorEastAsia" w:cstheme="minorEastAsia"/>
                <w:b/>
                <w:bCs/>
                <w:sz w:val="24"/>
                <w:szCs w:val="24"/>
              </w:rPr>
            </w:pPr>
          </w:p>
        </w:tc>
      </w:tr>
      <w:tr w:rsidR="00704603">
        <w:trPr>
          <w:trHeight w:val="450"/>
        </w:trPr>
        <w:tc>
          <w:tcPr>
            <w:tcW w:w="9295" w:type="dxa"/>
            <w:gridSpan w:val="4"/>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机构成立时间</w:t>
            </w:r>
          </w:p>
        </w:tc>
      </w:tr>
      <w:tr w:rsidR="00704603">
        <w:trPr>
          <w:trHeight w:val="450"/>
        </w:trPr>
        <w:tc>
          <w:tcPr>
            <w:tcW w:w="9295" w:type="dxa"/>
            <w:gridSpan w:val="4"/>
            <w:tcBorders>
              <w:tl2br w:val="nil"/>
              <w:tr2bl w:val="nil"/>
            </w:tcBorders>
            <w:shd w:val="clear" w:color="auto" w:fill="FFFFFF" w:themeFill="background1"/>
            <w:vAlign w:val="center"/>
          </w:tcPr>
          <w:p w:rsidR="00704603" w:rsidRDefault="00704603">
            <w:pPr>
              <w:spacing w:afterLines="50" w:after="156" w:line="360" w:lineRule="exact"/>
              <w:jc w:val="left"/>
              <w:rPr>
                <w:rFonts w:asciiTheme="minorEastAsia" w:hAnsiTheme="minorEastAsia" w:cstheme="minorEastAsia"/>
                <w:b/>
                <w:bCs/>
                <w:sz w:val="24"/>
                <w:szCs w:val="24"/>
              </w:rPr>
            </w:pPr>
          </w:p>
        </w:tc>
      </w:tr>
      <w:tr w:rsidR="00704603">
        <w:trPr>
          <w:trHeight w:val="450"/>
        </w:trPr>
        <w:tc>
          <w:tcPr>
            <w:tcW w:w="9295" w:type="dxa"/>
            <w:gridSpan w:val="4"/>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机构注册地</w:t>
            </w:r>
          </w:p>
        </w:tc>
      </w:tr>
      <w:tr w:rsidR="00704603">
        <w:trPr>
          <w:trHeight w:val="450"/>
        </w:trPr>
        <w:tc>
          <w:tcPr>
            <w:tcW w:w="9295" w:type="dxa"/>
            <w:gridSpan w:val="4"/>
            <w:tcBorders>
              <w:tl2br w:val="nil"/>
              <w:tr2bl w:val="nil"/>
            </w:tcBorders>
            <w:shd w:val="clear" w:color="auto" w:fill="FFFFFF" w:themeFill="background1"/>
            <w:vAlign w:val="center"/>
          </w:tcPr>
          <w:p w:rsidR="00704603" w:rsidRDefault="00782231">
            <w:pPr>
              <w:jc w:val="lef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中国大陆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香港、澳门特别行政区及台湾地区  </w:t>
            </w:r>
            <w:r>
              <w:rPr>
                <w:rFonts w:ascii="仿宋" w:eastAsia="仿宋" w:hAnsi="仿宋" w:cs="仿宋" w:hint="eastAsia"/>
                <w:sz w:val="24"/>
                <w:szCs w:val="24"/>
              </w:rPr>
              <w:sym w:font="Wingdings" w:char="00A8"/>
            </w:r>
            <w:r>
              <w:rPr>
                <w:rFonts w:ascii="仿宋" w:eastAsia="仿宋" w:hAnsi="仿宋" w:cs="仿宋" w:hint="eastAsia"/>
                <w:sz w:val="24"/>
                <w:szCs w:val="24"/>
              </w:rPr>
              <w:t>中国外的亚太地区</w:t>
            </w:r>
          </w:p>
          <w:p w:rsidR="00704603" w:rsidRDefault="00782231">
            <w:pPr>
              <w:spacing w:afterLines="50" w:after="156" w:line="360" w:lineRule="exact"/>
              <w:jc w:val="lef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 xml:space="preserve">北美地区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拉丁美洲  </w:t>
            </w:r>
            <w:r>
              <w:rPr>
                <w:rFonts w:ascii="仿宋" w:eastAsia="仿宋" w:hAnsi="仿宋" w:cs="仿宋" w:hint="eastAsia"/>
                <w:sz w:val="24"/>
                <w:szCs w:val="24"/>
              </w:rPr>
              <w:sym w:font="Wingdings" w:char="00A8"/>
            </w:r>
            <w:r>
              <w:rPr>
                <w:rFonts w:ascii="仿宋" w:eastAsia="仿宋" w:hAnsi="仿宋" w:cs="仿宋" w:hint="eastAsia"/>
                <w:sz w:val="24"/>
                <w:szCs w:val="24"/>
              </w:rPr>
              <w:t xml:space="preserve">欧洲  </w:t>
            </w:r>
            <w:r>
              <w:rPr>
                <w:rFonts w:ascii="仿宋" w:eastAsia="仿宋" w:hAnsi="仿宋" w:cs="仿宋" w:hint="eastAsia"/>
                <w:sz w:val="24"/>
                <w:szCs w:val="24"/>
              </w:rPr>
              <w:sym w:font="Wingdings" w:char="00A8"/>
            </w:r>
            <w:r>
              <w:rPr>
                <w:rFonts w:ascii="仿宋" w:eastAsia="仿宋" w:hAnsi="仿宋" w:cs="仿宋" w:hint="eastAsia"/>
                <w:sz w:val="24"/>
                <w:szCs w:val="24"/>
              </w:rPr>
              <w:t>中东和非洲</w:t>
            </w:r>
          </w:p>
          <w:p w:rsidR="00704603" w:rsidRDefault="00704603">
            <w:pPr>
              <w:jc w:val="left"/>
              <w:rPr>
                <w:rFonts w:asciiTheme="minorEastAsia" w:hAnsiTheme="minorEastAsia" w:cstheme="minorEastAsia"/>
                <w:b/>
                <w:bCs/>
                <w:sz w:val="24"/>
                <w:szCs w:val="24"/>
              </w:rPr>
            </w:pPr>
          </w:p>
        </w:tc>
      </w:tr>
      <w:tr w:rsidR="00704603">
        <w:trPr>
          <w:trHeight w:val="450"/>
        </w:trPr>
        <w:tc>
          <w:tcPr>
            <w:tcW w:w="9295" w:type="dxa"/>
            <w:gridSpan w:val="4"/>
            <w:tcBorders>
              <w:tl2br w:val="nil"/>
              <w:tr2bl w:val="nil"/>
            </w:tcBorders>
            <w:shd w:val="clear" w:color="auto" w:fill="FFFFFF" w:themeFill="background1"/>
            <w:vAlign w:val="center"/>
          </w:tcPr>
          <w:p w:rsidR="00704603" w:rsidRDefault="00782231">
            <w:pPr>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申请机构联系信息</w:t>
            </w:r>
          </w:p>
        </w:tc>
      </w:tr>
      <w:tr w:rsidR="00704603">
        <w:trPr>
          <w:trHeight w:val="450"/>
        </w:trPr>
        <w:tc>
          <w:tcPr>
            <w:tcW w:w="1511" w:type="dxa"/>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仿宋" w:eastAsia="仿宋" w:hAnsi="仿宋" w:cs="仿宋" w:hint="eastAsia"/>
                <w:sz w:val="24"/>
                <w:szCs w:val="24"/>
              </w:rPr>
              <w:t>机构邮箱</w:t>
            </w:r>
          </w:p>
        </w:tc>
        <w:tc>
          <w:tcPr>
            <w:tcW w:w="7784" w:type="dxa"/>
            <w:gridSpan w:val="3"/>
            <w:tcBorders>
              <w:tl2br w:val="nil"/>
              <w:tr2bl w:val="nil"/>
            </w:tcBorders>
            <w:shd w:val="clear" w:color="auto" w:fill="FFFFFF" w:themeFill="background1"/>
            <w:vAlign w:val="center"/>
          </w:tcPr>
          <w:p w:rsidR="00704603" w:rsidRDefault="00704603">
            <w:pPr>
              <w:spacing w:afterLines="50" w:after="156" w:line="360" w:lineRule="exact"/>
              <w:jc w:val="left"/>
              <w:rPr>
                <w:rFonts w:asciiTheme="minorEastAsia" w:hAnsiTheme="minorEastAsia" w:cstheme="minorEastAsia"/>
                <w:b/>
                <w:bCs/>
                <w:sz w:val="24"/>
                <w:szCs w:val="24"/>
              </w:rPr>
            </w:pPr>
          </w:p>
        </w:tc>
      </w:tr>
      <w:tr w:rsidR="00704603">
        <w:trPr>
          <w:trHeight w:val="450"/>
        </w:trPr>
        <w:tc>
          <w:tcPr>
            <w:tcW w:w="1511" w:type="dxa"/>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仿宋" w:eastAsia="仿宋" w:hAnsi="仿宋" w:cs="仿宋" w:hint="eastAsia"/>
                <w:sz w:val="24"/>
                <w:szCs w:val="24"/>
              </w:rPr>
              <w:t>机构网址</w:t>
            </w:r>
          </w:p>
        </w:tc>
        <w:tc>
          <w:tcPr>
            <w:tcW w:w="7784" w:type="dxa"/>
            <w:gridSpan w:val="3"/>
            <w:tcBorders>
              <w:tl2br w:val="nil"/>
              <w:tr2bl w:val="nil"/>
            </w:tcBorders>
            <w:shd w:val="clear" w:color="auto" w:fill="FFFFFF" w:themeFill="background1"/>
            <w:vAlign w:val="center"/>
          </w:tcPr>
          <w:p w:rsidR="00704603" w:rsidRDefault="00704603">
            <w:pPr>
              <w:spacing w:afterLines="50" w:after="156" w:line="360" w:lineRule="exact"/>
              <w:jc w:val="left"/>
              <w:rPr>
                <w:rFonts w:asciiTheme="minorEastAsia" w:hAnsiTheme="minorEastAsia" w:cstheme="minorEastAsia"/>
                <w:b/>
                <w:bCs/>
                <w:sz w:val="24"/>
                <w:szCs w:val="24"/>
              </w:rPr>
            </w:pPr>
          </w:p>
        </w:tc>
      </w:tr>
      <w:tr w:rsidR="00704603">
        <w:trPr>
          <w:trHeight w:val="548"/>
        </w:trPr>
        <w:tc>
          <w:tcPr>
            <w:tcW w:w="1511" w:type="dxa"/>
            <w:vMerge w:val="restart"/>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仿宋" w:eastAsia="仿宋" w:hAnsi="仿宋" w:cs="仿宋" w:hint="eastAsia"/>
                <w:sz w:val="24"/>
                <w:szCs w:val="24"/>
              </w:rPr>
              <w:t>申请机构联系人信息</w:t>
            </w:r>
          </w:p>
        </w:tc>
        <w:tc>
          <w:tcPr>
            <w:tcW w:w="1495" w:type="dxa"/>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仿宋" w:eastAsia="仿宋" w:hAnsi="仿宋" w:cs="仿宋" w:hint="eastAsia"/>
                <w:sz w:val="24"/>
                <w:szCs w:val="24"/>
              </w:rPr>
              <w:t xml:space="preserve">姓名       </w:t>
            </w:r>
          </w:p>
        </w:tc>
        <w:tc>
          <w:tcPr>
            <w:tcW w:w="6289" w:type="dxa"/>
            <w:gridSpan w:val="2"/>
            <w:tcBorders>
              <w:tl2br w:val="nil"/>
              <w:tr2bl w:val="nil"/>
            </w:tcBorders>
            <w:shd w:val="clear" w:color="auto" w:fill="FFFFFF" w:themeFill="background1"/>
            <w:vAlign w:val="center"/>
          </w:tcPr>
          <w:p w:rsidR="00704603" w:rsidRDefault="00704603">
            <w:pPr>
              <w:spacing w:afterLines="50" w:after="156" w:line="360" w:lineRule="exact"/>
              <w:jc w:val="left"/>
              <w:rPr>
                <w:rFonts w:ascii="仿宋" w:eastAsia="仿宋" w:hAnsi="仿宋" w:cs="仿宋"/>
                <w:sz w:val="24"/>
                <w:szCs w:val="24"/>
              </w:rPr>
            </w:pPr>
          </w:p>
        </w:tc>
      </w:tr>
      <w:tr w:rsidR="00704603">
        <w:trPr>
          <w:trHeight w:val="514"/>
        </w:trPr>
        <w:tc>
          <w:tcPr>
            <w:tcW w:w="1511" w:type="dxa"/>
            <w:vMerge/>
            <w:tcBorders>
              <w:tl2br w:val="nil"/>
              <w:tr2bl w:val="nil"/>
            </w:tcBorders>
            <w:shd w:val="clear" w:color="auto" w:fill="FFFFFF" w:themeFill="background1"/>
            <w:vAlign w:val="center"/>
          </w:tcPr>
          <w:p w:rsidR="00704603" w:rsidRDefault="00704603">
            <w:pPr>
              <w:spacing w:afterLines="50" w:after="156" w:line="360" w:lineRule="exact"/>
              <w:jc w:val="left"/>
            </w:pPr>
          </w:p>
        </w:tc>
        <w:tc>
          <w:tcPr>
            <w:tcW w:w="1495" w:type="dxa"/>
            <w:tcBorders>
              <w:tl2br w:val="nil"/>
              <w:tr2bl w:val="nil"/>
            </w:tcBorders>
            <w:shd w:val="clear" w:color="auto" w:fill="FFFFFF" w:themeFill="background1"/>
            <w:vAlign w:val="center"/>
          </w:tcPr>
          <w:p w:rsidR="00704603" w:rsidRDefault="00782231">
            <w:pPr>
              <w:spacing w:afterLines="50" w:after="156" w:line="360" w:lineRule="exact"/>
              <w:jc w:val="left"/>
              <w:rPr>
                <w:rFonts w:ascii="仿宋" w:eastAsia="仿宋" w:hAnsi="仿宋" w:cs="仿宋"/>
                <w:sz w:val="24"/>
                <w:szCs w:val="24"/>
              </w:rPr>
            </w:pPr>
            <w:r>
              <w:rPr>
                <w:rFonts w:ascii="仿宋" w:eastAsia="仿宋" w:hAnsi="仿宋" w:cs="仿宋" w:hint="eastAsia"/>
                <w:sz w:val="24"/>
                <w:szCs w:val="24"/>
              </w:rPr>
              <w:t xml:space="preserve">职位      </w:t>
            </w:r>
          </w:p>
        </w:tc>
        <w:tc>
          <w:tcPr>
            <w:tcW w:w="6289" w:type="dxa"/>
            <w:gridSpan w:val="2"/>
            <w:tcBorders>
              <w:tl2br w:val="nil"/>
              <w:tr2bl w:val="nil"/>
            </w:tcBorders>
            <w:shd w:val="clear" w:color="auto" w:fill="FFFFFF" w:themeFill="background1"/>
            <w:vAlign w:val="center"/>
          </w:tcPr>
          <w:p w:rsidR="00704603" w:rsidRDefault="00704603">
            <w:pPr>
              <w:spacing w:afterLines="50" w:after="156" w:line="360" w:lineRule="exact"/>
              <w:jc w:val="left"/>
              <w:rPr>
                <w:rFonts w:ascii="仿宋" w:eastAsia="仿宋" w:hAnsi="仿宋" w:cs="仿宋"/>
                <w:sz w:val="24"/>
                <w:szCs w:val="24"/>
              </w:rPr>
            </w:pPr>
          </w:p>
        </w:tc>
      </w:tr>
      <w:tr w:rsidR="00704603">
        <w:trPr>
          <w:trHeight w:val="514"/>
        </w:trPr>
        <w:tc>
          <w:tcPr>
            <w:tcW w:w="1511" w:type="dxa"/>
            <w:vMerge/>
            <w:tcBorders>
              <w:tl2br w:val="nil"/>
              <w:tr2bl w:val="nil"/>
            </w:tcBorders>
            <w:shd w:val="clear" w:color="auto" w:fill="FFFFFF" w:themeFill="background1"/>
            <w:vAlign w:val="center"/>
          </w:tcPr>
          <w:p w:rsidR="00704603" w:rsidRDefault="00704603">
            <w:pPr>
              <w:spacing w:afterLines="50" w:after="156" w:line="360" w:lineRule="exact"/>
              <w:jc w:val="left"/>
              <w:rPr>
                <w:rFonts w:ascii="仿宋" w:eastAsia="仿宋" w:hAnsi="仿宋" w:cs="仿宋"/>
                <w:sz w:val="24"/>
                <w:szCs w:val="24"/>
              </w:rPr>
            </w:pPr>
          </w:p>
        </w:tc>
        <w:tc>
          <w:tcPr>
            <w:tcW w:w="1495" w:type="dxa"/>
            <w:tcBorders>
              <w:tl2br w:val="nil"/>
              <w:tr2bl w:val="nil"/>
            </w:tcBorders>
            <w:shd w:val="clear" w:color="auto" w:fill="FFFFFF" w:themeFill="background1"/>
            <w:vAlign w:val="center"/>
          </w:tcPr>
          <w:p w:rsidR="00704603" w:rsidRDefault="00782231">
            <w:pPr>
              <w:spacing w:afterLines="50" w:after="156" w:line="360" w:lineRule="exact"/>
              <w:jc w:val="left"/>
              <w:rPr>
                <w:rFonts w:ascii="仿宋" w:eastAsia="仿宋" w:hAnsi="仿宋" w:cs="仿宋"/>
                <w:sz w:val="24"/>
                <w:szCs w:val="24"/>
              </w:rPr>
            </w:pPr>
            <w:r>
              <w:rPr>
                <w:rFonts w:ascii="仿宋" w:eastAsia="仿宋" w:hAnsi="仿宋" w:cs="仿宋" w:hint="eastAsia"/>
                <w:sz w:val="24"/>
                <w:szCs w:val="24"/>
              </w:rPr>
              <w:t xml:space="preserve">座机/手机   </w:t>
            </w:r>
          </w:p>
        </w:tc>
        <w:tc>
          <w:tcPr>
            <w:tcW w:w="6289" w:type="dxa"/>
            <w:gridSpan w:val="2"/>
            <w:tcBorders>
              <w:tl2br w:val="nil"/>
              <w:tr2bl w:val="nil"/>
            </w:tcBorders>
            <w:shd w:val="clear" w:color="auto" w:fill="FFFFFF" w:themeFill="background1"/>
            <w:vAlign w:val="center"/>
          </w:tcPr>
          <w:p w:rsidR="00704603" w:rsidRDefault="00704603">
            <w:pPr>
              <w:spacing w:afterLines="50" w:after="156" w:line="360" w:lineRule="exact"/>
              <w:jc w:val="left"/>
              <w:rPr>
                <w:rFonts w:ascii="仿宋" w:eastAsia="仿宋" w:hAnsi="仿宋" w:cs="仿宋"/>
                <w:sz w:val="24"/>
                <w:szCs w:val="24"/>
              </w:rPr>
            </w:pPr>
          </w:p>
        </w:tc>
      </w:tr>
      <w:tr w:rsidR="00704603">
        <w:trPr>
          <w:trHeight w:val="514"/>
        </w:trPr>
        <w:tc>
          <w:tcPr>
            <w:tcW w:w="1511" w:type="dxa"/>
            <w:vMerge/>
            <w:tcBorders>
              <w:tl2br w:val="nil"/>
              <w:tr2bl w:val="nil"/>
            </w:tcBorders>
            <w:shd w:val="clear" w:color="auto" w:fill="FFFFFF" w:themeFill="background1"/>
            <w:vAlign w:val="center"/>
          </w:tcPr>
          <w:p w:rsidR="00704603" w:rsidRDefault="00704603">
            <w:pPr>
              <w:spacing w:afterLines="50" w:after="156" w:line="360" w:lineRule="exact"/>
              <w:jc w:val="left"/>
              <w:rPr>
                <w:rFonts w:ascii="仿宋" w:eastAsia="仿宋" w:hAnsi="仿宋" w:cs="仿宋"/>
                <w:sz w:val="24"/>
                <w:szCs w:val="24"/>
              </w:rPr>
            </w:pPr>
          </w:p>
        </w:tc>
        <w:tc>
          <w:tcPr>
            <w:tcW w:w="1495" w:type="dxa"/>
            <w:tcBorders>
              <w:tl2br w:val="nil"/>
              <w:tr2bl w:val="nil"/>
            </w:tcBorders>
            <w:shd w:val="clear" w:color="auto" w:fill="FFFFFF" w:themeFill="background1"/>
            <w:vAlign w:val="center"/>
          </w:tcPr>
          <w:p w:rsidR="00704603" w:rsidRDefault="00782231">
            <w:pPr>
              <w:spacing w:afterLines="50" w:after="156" w:line="360" w:lineRule="exact"/>
              <w:jc w:val="left"/>
              <w:rPr>
                <w:rFonts w:ascii="仿宋" w:eastAsia="仿宋" w:hAnsi="仿宋" w:cs="仿宋"/>
                <w:sz w:val="24"/>
                <w:szCs w:val="24"/>
              </w:rPr>
            </w:pPr>
            <w:r>
              <w:rPr>
                <w:rFonts w:ascii="仿宋" w:eastAsia="仿宋" w:hAnsi="仿宋" w:cs="仿宋" w:hint="eastAsia"/>
                <w:sz w:val="24"/>
                <w:szCs w:val="24"/>
              </w:rPr>
              <w:t>电子邮箱</w:t>
            </w:r>
          </w:p>
        </w:tc>
        <w:tc>
          <w:tcPr>
            <w:tcW w:w="6289" w:type="dxa"/>
            <w:gridSpan w:val="2"/>
            <w:tcBorders>
              <w:tl2br w:val="nil"/>
              <w:tr2bl w:val="nil"/>
            </w:tcBorders>
            <w:shd w:val="clear" w:color="auto" w:fill="FFFFFF" w:themeFill="background1"/>
            <w:vAlign w:val="center"/>
          </w:tcPr>
          <w:p w:rsidR="00704603" w:rsidRDefault="00704603">
            <w:pPr>
              <w:spacing w:afterLines="50" w:after="156" w:line="360" w:lineRule="exact"/>
              <w:jc w:val="left"/>
              <w:rPr>
                <w:rFonts w:ascii="仿宋" w:eastAsia="仿宋" w:hAnsi="仿宋" w:cs="仿宋"/>
                <w:sz w:val="24"/>
                <w:szCs w:val="24"/>
              </w:rPr>
            </w:pPr>
          </w:p>
        </w:tc>
      </w:tr>
      <w:tr w:rsidR="00704603">
        <w:trPr>
          <w:trHeight w:val="450"/>
        </w:trPr>
        <w:tc>
          <w:tcPr>
            <w:tcW w:w="9295" w:type="dxa"/>
            <w:gridSpan w:val="4"/>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b/>
                <w:bCs/>
                <w:sz w:val="24"/>
                <w:szCs w:val="24"/>
              </w:rPr>
              <w:t>推荐人信息</w:t>
            </w:r>
          </w:p>
        </w:tc>
      </w:tr>
      <w:tr w:rsidR="00704603">
        <w:trPr>
          <w:trHeight w:val="452"/>
        </w:trPr>
        <w:tc>
          <w:tcPr>
            <w:tcW w:w="1511" w:type="dxa"/>
            <w:tcBorders>
              <w:tl2br w:val="nil"/>
              <w:tr2bl w:val="nil"/>
            </w:tcBorders>
            <w:shd w:val="clear" w:color="auto" w:fill="FFFFFF" w:themeFill="background1"/>
            <w:vAlign w:val="center"/>
          </w:tcPr>
          <w:p w:rsidR="00704603" w:rsidRDefault="00782231">
            <w:pPr>
              <w:spacing w:afterLines="50" w:after="156" w:line="360" w:lineRule="exact"/>
              <w:jc w:val="left"/>
              <w:rPr>
                <w:rFonts w:asciiTheme="minorEastAsia" w:hAnsiTheme="minorEastAsia" w:cstheme="minorEastAsia"/>
                <w:sz w:val="24"/>
                <w:szCs w:val="24"/>
              </w:rPr>
            </w:pPr>
            <w:r>
              <w:t>姓名</w:t>
            </w:r>
          </w:p>
        </w:tc>
        <w:tc>
          <w:tcPr>
            <w:tcW w:w="7784" w:type="dxa"/>
            <w:gridSpan w:val="3"/>
            <w:tcBorders>
              <w:tl2br w:val="nil"/>
              <w:tr2bl w:val="nil"/>
            </w:tcBorders>
            <w:shd w:val="clear" w:color="auto" w:fill="FFFFFF" w:themeFill="background1"/>
            <w:vAlign w:val="center"/>
          </w:tcPr>
          <w:p w:rsidR="00704603" w:rsidRDefault="00704603">
            <w:pPr>
              <w:spacing w:afterLines="50" w:after="156" w:line="360" w:lineRule="exact"/>
              <w:jc w:val="left"/>
              <w:rPr>
                <w:rFonts w:asciiTheme="minorEastAsia" w:hAnsiTheme="minorEastAsia" w:cstheme="minorEastAsia"/>
                <w:sz w:val="24"/>
                <w:szCs w:val="24"/>
              </w:rPr>
            </w:pPr>
          </w:p>
        </w:tc>
      </w:tr>
      <w:tr w:rsidR="00704603">
        <w:trPr>
          <w:trHeight w:val="482"/>
        </w:trPr>
        <w:tc>
          <w:tcPr>
            <w:tcW w:w="1511" w:type="dxa"/>
            <w:tcBorders>
              <w:tl2br w:val="nil"/>
              <w:tr2bl w:val="nil"/>
            </w:tcBorders>
            <w:shd w:val="clear" w:color="auto" w:fill="FFFFFF" w:themeFill="background1"/>
            <w:vAlign w:val="center"/>
          </w:tcPr>
          <w:p w:rsidR="00704603" w:rsidRDefault="00782231">
            <w:pPr>
              <w:spacing w:afterLines="50" w:after="156" w:line="360" w:lineRule="exact"/>
              <w:jc w:val="left"/>
            </w:pPr>
            <w:r>
              <w:t>推荐人职位</w:t>
            </w:r>
          </w:p>
        </w:tc>
        <w:tc>
          <w:tcPr>
            <w:tcW w:w="7784" w:type="dxa"/>
            <w:gridSpan w:val="3"/>
            <w:tcBorders>
              <w:tl2br w:val="nil"/>
              <w:tr2bl w:val="nil"/>
            </w:tcBorders>
            <w:shd w:val="clear" w:color="auto" w:fill="FFFFFF" w:themeFill="background1"/>
            <w:vAlign w:val="center"/>
          </w:tcPr>
          <w:p w:rsidR="00704603" w:rsidRDefault="00704603">
            <w:pPr>
              <w:spacing w:afterLines="50" w:after="156" w:line="360" w:lineRule="exact"/>
              <w:jc w:val="left"/>
              <w:rPr>
                <w:rFonts w:asciiTheme="minorEastAsia" w:hAnsiTheme="minorEastAsia" w:cstheme="minorEastAsia"/>
                <w:sz w:val="24"/>
                <w:szCs w:val="24"/>
              </w:rPr>
            </w:pPr>
          </w:p>
        </w:tc>
      </w:tr>
      <w:tr w:rsidR="00704603">
        <w:trPr>
          <w:trHeight w:val="482"/>
        </w:trPr>
        <w:tc>
          <w:tcPr>
            <w:tcW w:w="1511" w:type="dxa"/>
            <w:tcBorders>
              <w:tl2br w:val="nil"/>
              <w:tr2bl w:val="nil"/>
            </w:tcBorders>
            <w:shd w:val="clear" w:color="auto" w:fill="FFFFFF" w:themeFill="background1"/>
            <w:vAlign w:val="center"/>
          </w:tcPr>
          <w:p w:rsidR="00704603" w:rsidRDefault="00782231">
            <w:pPr>
              <w:spacing w:afterLines="50" w:after="156" w:line="360" w:lineRule="exact"/>
              <w:jc w:val="left"/>
            </w:pPr>
            <w:r>
              <w:rPr>
                <w:rFonts w:hint="eastAsia"/>
              </w:rPr>
              <w:t>姓名</w:t>
            </w:r>
          </w:p>
        </w:tc>
        <w:tc>
          <w:tcPr>
            <w:tcW w:w="7784" w:type="dxa"/>
            <w:gridSpan w:val="3"/>
            <w:tcBorders>
              <w:tl2br w:val="nil"/>
              <w:tr2bl w:val="nil"/>
            </w:tcBorders>
            <w:shd w:val="clear" w:color="auto" w:fill="FFFFFF" w:themeFill="background1"/>
            <w:vAlign w:val="center"/>
          </w:tcPr>
          <w:p w:rsidR="00704603" w:rsidRDefault="00704603">
            <w:pPr>
              <w:spacing w:afterLines="50" w:after="156" w:line="360" w:lineRule="exact"/>
              <w:jc w:val="left"/>
            </w:pPr>
          </w:p>
        </w:tc>
      </w:tr>
      <w:tr w:rsidR="00704603">
        <w:trPr>
          <w:trHeight w:val="482"/>
        </w:trPr>
        <w:tc>
          <w:tcPr>
            <w:tcW w:w="1511" w:type="dxa"/>
            <w:tcBorders>
              <w:tl2br w:val="nil"/>
              <w:tr2bl w:val="nil"/>
            </w:tcBorders>
            <w:shd w:val="clear" w:color="auto" w:fill="FFFFFF" w:themeFill="background1"/>
            <w:vAlign w:val="center"/>
          </w:tcPr>
          <w:p w:rsidR="00704603" w:rsidRDefault="00782231">
            <w:pPr>
              <w:spacing w:afterLines="50" w:after="156" w:line="360" w:lineRule="exact"/>
              <w:jc w:val="left"/>
            </w:pPr>
            <w:r>
              <w:t>推荐人职位</w:t>
            </w:r>
          </w:p>
        </w:tc>
        <w:tc>
          <w:tcPr>
            <w:tcW w:w="7784" w:type="dxa"/>
            <w:gridSpan w:val="3"/>
            <w:tcBorders>
              <w:tl2br w:val="nil"/>
              <w:tr2bl w:val="nil"/>
            </w:tcBorders>
            <w:shd w:val="clear" w:color="auto" w:fill="FFFFFF" w:themeFill="background1"/>
            <w:vAlign w:val="center"/>
          </w:tcPr>
          <w:p w:rsidR="00704603" w:rsidRDefault="00704603">
            <w:pPr>
              <w:spacing w:afterLines="50" w:after="156" w:line="360" w:lineRule="exact"/>
              <w:jc w:val="left"/>
              <w:rPr>
                <w:rFonts w:asciiTheme="minorEastAsia" w:hAnsiTheme="minorEastAsia" w:cstheme="minorEastAsia"/>
                <w:sz w:val="24"/>
                <w:szCs w:val="24"/>
              </w:rPr>
            </w:pPr>
          </w:p>
        </w:tc>
      </w:tr>
      <w:tr w:rsidR="00704603">
        <w:trPr>
          <w:trHeight w:val="450"/>
        </w:trPr>
        <w:tc>
          <w:tcPr>
            <w:tcW w:w="9295" w:type="dxa"/>
            <w:gridSpan w:val="4"/>
            <w:tcBorders>
              <w:tl2br w:val="nil"/>
              <w:tr2bl w:val="nil"/>
            </w:tcBorders>
            <w:vAlign w:val="center"/>
          </w:tcPr>
          <w:p w:rsidR="00704603" w:rsidRDefault="00782231">
            <w:pPr>
              <w:spacing w:afterLines="50" w:after="156" w:line="360" w:lineRule="exact"/>
              <w:rPr>
                <w:rFonts w:asciiTheme="minorEastAsia" w:hAnsiTheme="minorEastAsia" w:cstheme="minorEastAsia"/>
                <w:b/>
                <w:bCs/>
                <w:sz w:val="24"/>
                <w:szCs w:val="24"/>
              </w:rPr>
            </w:pPr>
            <w:r>
              <w:rPr>
                <w:rFonts w:asciiTheme="minorEastAsia" w:hAnsiTheme="minorEastAsia" w:cstheme="minorEastAsia"/>
                <w:b/>
                <w:bCs/>
                <w:sz w:val="24"/>
                <w:szCs w:val="24"/>
              </w:rPr>
              <w:t xml:space="preserve">1. </w:t>
            </w:r>
            <w:r>
              <w:rPr>
                <w:rFonts w:asciiTheme="minorEastAsia" w:hAnsiTheme="minorEastAsia" w:cstheme="minorEastAsia" w:hint="eastAsia"/>
                <w:b/>
                <w:bCs/>
                <w:sz w:val="24"/>
                <w:szCs w:val="24"/>
              </w:rPr>
              <w:t>机构简介</w:t>
            </w:r>
            <w:r>
              <w:rPr>
                <w:rFonts w:asciiTheme="minorEastAsia" w:hAnsiTheme="minorEastAsia" w:cstheme="minorEastAsia"/>
                <w:b/>
                <w:bCs/>
                <w:sz w:val="24"/>
                <w:szCs w:val="24"/>
              </w:rPr>
              <w:t xml:space="preserve"> </w:t>
            </w:r>
            <w:r>
              <w:rPr>
                <w:rFonts w:asciiTheme="minorEastAsia" w:hAnsiTheme="minorEastAsia" w:cstheme="minorEastAsia" w:hint="eastAsia"/>
                <w:b/>
                <w:bCs/>
                <w:sz w:val="24"/>
                <w:szCs w:val="24"/>
              </w:rPr>
              <w:t>（限300字）</w:t>
            </w:r>
          </w:p>
        </w:tc>
      </w:tr>
      <w:tr w:rsidR="00704603">
        <w:trPr>
          <w:trHeight w:val="450"/>
        </w:trPr>
        <w:tc>
          <w:tcPr>
            <w:tcW w:w="9295" w:type="dxa"/>
            <w:gridSpan w:val="4"/>
            <w:tcBorders>
              <w:tl2br w:val="nil"/>
              <w:tr2bl w:val="nil"/>
            </w:tcBorders>
            <w:vAlign w:val="center"/>
          </w:tcPr>
          <w:p w:rsidR="00704603" w:rsidRDefault="00704603">
            <w:pPr>
              <w:spacing w:afterLines="50" w:after="156" w:line="360" w:lineRule="exact"/>
              <w:rPr>
                <w:rFonts w:ascii="华文仿宋" w:eastAsia="华文仿宋" w:hAnsi="华文仿宋"/>
                <w:b/>
                <w:bCs/>
                <w:sz w:val="24"/>
                <w:szCs w:val="24"/>
              </w:rPr>
            </w:pPr>
          </w:p>
          <w:p w:rsidR="00704603" w:rsidRDefault="00704603">
            <w:pPr>
              <w:spacing w:afterLines="50" w:after="156" w:line="360" w:lineRule="exact"/>
              <w:rPr>
                <w:rFonts w:ascii="华文仿宋" w:eastAsia="华文仿宋" w:hAnsi="华文仿宋"/>
                <w:b/>
                <w:bCs/>
                <w:sz w:val="24"/>
                <w:szCs w:val="24"/>
              </w:rPr>
            </w:pPr>
          </w:p>
          <w:p w:rsidR="00704603" w:rsidRDefault="00704603">
            <w:pPr>
              <w:spacing w:afterLines="50" w:after="156" w:line="360" w:lineRule="exact"/>
              <w:rPr>
                <w:rFonts w:ascii="华文仿宋" w:eastAsia="华文仿宋" w:hAnsi="华文仿宋"/>
                <w:b/>
                <w:bCs/>
                <w:sz w:val="24"/>
                <w:szCs w:val="24"/>
              </w:rPr>
            </w:pPr>
          </w:p>
        </w:tc>
      </w:tr>
      <w:tr w:rsidR="00704603">
        <w:trPr>
          <w:trHeight w:val="450"/>
        </w:trPr>
        <w:tc>
          <w:tcPr>
            <w:tcW w:w="9295" w:type="dxa"/>
            <w:gridSpan w:val="4"/>
            <w:tcBorders>
              <w:tl2br w:val="nil"/>
              <w:tr2bl w:val="nil"/>
            </w:tcBorders>
            <w:vAlign w:val="center"/>
          </w:tcPr>
          <w:p w:rsidR="00704603" w:rsidRDefault="00782231">
            <w:pPr>
              <w:spacing w:afterLines="50" w:after="156" w:line="360" w:lineRule="exact"/>
              <w:jc w:val="left"/>
              <w:rPr>
                <w:rFonts w:asciiTheme="minorEastAsia" w:hAnsiTheme="minorEastAsia" w:cstheme="minorEastAsia"/>
                <w:sz w:val="18"/>
                <w:szCs w:val="18"/>
              </w:rPr>
            </w:pPr>
            <w:r>
              <w:rPr>
                <w:rFonts w:asciiTheme="minorEastAsia" w:hAnsiTheme="minorEastAsia" w:cstheme="minorEastAsia" w:hint="eastAsia"/>
                <w:b/>
                <w:bCs/>
                <w:sz w:val="24"/>
                <w:szCs w:val="24"/>
              </w:rPr>
              <w:lastRenderedPageBreak/>
              <w:t>2</w:t>
            </w:r>
            <w:r>
              <w:rPr>
                <w:rFonts w:asciiTheme="minorEastAsia" w:hAnsiTheme="minorEastAsia" w:cstheme="minorEastAsia"/>
                <w:b/>
                <w:bCs/>
                <w:sz w:val="24"/>
                <w:szCs w:val="24"/>
              </w:rPr>
              <w:t xml:space="preserve">. </w:t>
            </w:r>
            <w:r>
              <w:rPr>
                <w:rFonts w:asciiTheme="minorEastAsia" w:hAnsiTheme="minorEastAsia" w:cstheme="minorEastAsia" w:hint="eastAsia"/>
                <w:b/>
                <w:bCs/>
                <w:sz w:val="24"/>
                <w:szCs w:val="24"/>
              </w:rPr>
              <w:t>机构</w:t>
            </w:r>
            <w:r>
              <w:rPr>
                <w:rFonts w:asciiTheme="minorEastAsia" w:hAnsiTheme="minorEastAsia" w:cstheme="minorEastAsia"/>
                <w:b/>
                <w:bCs/>
                <w:sz w:val="24"/>
                <w:szCs w:val="24"/>
              </w:rPr>
              <w:t>评议</w:t>
            </w:r>
          </w:p>
        </w:tc>
      </w:tr>
      <w:tr w:rsidR="00704603">
        <w:trPr>
          <w:trHeight w:val="769"/>
        </w:trPr>
        <w:tc>
          <w:tcPr>
            <w:tcW w:w="9295" w:type="dxa"/>
            <w:gridSpan w:val="4"/>
            <w:tcBorders>
              <w:tl2br w:val="nil"/>
              <w:tr2bl w:val="nil"/>
            </w:tcBorders>
            <w:vAlign w:val="center"/>
          </w:tcPr>
          <w:p w:rsidR="00704603" w:rsidRDefault="00782231">
            <w:pPr>
              <w:spacing w:afterLines="50" w:after="156" w:line="360" w:lineRule="exact"/>
              <w:jc w:val="left"/>
              <w:rPr>
                <w:rFonts w:ascii="华文仿宋" w:eastAsia="华文仿宋" w:hAnsi="华文仿宋"/>
                <w:b/>
                <w:bCs/>
                <w:sz w:val="24"/>
                <w:szCs w:val="24"/>
              </w:rPr>
            </w:pPr>
            <w:r>
              <w:rPr>
                <w:rFonts w:asciiTheme="minorEastAsia" w:hAnsiTheme="minorEastAsia" w:cstheme="minorEastAsia" w:hint="eastAsia"/>
                <w:b/>
                <w:bCs/>
                <w:sz w:val="24"/>
                <w:szCs w:val="24"/>
                <w:highlight w:val="lightGray"/>
              </w:rPr>
              <w:t>2</w:t>
            </w:r>
            <w:r>
              <w:rPr>
                <w:rFonts w:asciiTheme="minorEastAsia" w:hAnsiTheme="minorEastAsia" w:cstheme="minorEastAsia"/>
                <w:b/>
                <w:bCs/>
                <w:sz w:val="24"/>
                <w:szCs w:val="24"/>
                <w:highlight w:val="lightGray"/>
              </w:rPr>
              <w:t xml:space="preserve">.1 </w:t>
            </w:r>
            <w:r>
              <w:rPr>
                <w:rFonts w:asciiTheme="minorEastAsia" w:hAnsiTheme="minorEastAsia" w:cstheme="minorEastAsia" w:hint="eastAsia"/>
                <w:b/>
                <w:bCs/>
                <w:sz w:val="24"/>
                <w:szCs w:val="24"/>
                <w:highlight w:val="lightGray"/>
              </w:rPr>
              <w:t>机构通过或利用金融手段在全球或国家/地区推动绿色转型、应对气候风险以及可持续目标实现中的贡献度</w:t>
            </w:r>
          </w:p>
        </w:tc>
      </w:tr>
      <w:tr w:rsidR="00704603">
        <w:trPr>
          <w:trHeight w:val="450"/>
        </w:trPr>
        <w:tc>
          <w:tcPr>
            <w:tcW w:w="9295" w:type="dxa"/>
            <w:gridSpan w:val="4"/>
            <w:tcBorders>
              <w:tl2br w:val="nil"/>
              <w:tr2bl w:val="nil"/>
            </w:tcBorders>
            <w:vAlign w:val="center"/>
          </w:tcPr>
          <w:p w:rsidR="00704603" w:rsidRDefault="00782231">
            <w:pPr>
              <w:spacing w:afterLines="50" w:after="156" w:line="360" w:lineRule="exact"/>
              <w:rPr>
                <w:rFonts w:ascii="宋体" w:eastAsia="宋体" w:hAnsi="宋体"/>
                <w:b/>
                <w:bCs/>
                <w:sz w:val="24"/>
                <w:szCs w:val="24"/>
              </w:rPr>
            </w:pPr>
            <w:r>
              <w:rPr>
                <w:rFonts w:ascii="宋体" w:eastAsia="宋体" w:hAnsi="宋体" w:hint="eastAsia"/>
                <w:b/>
                <w:bCs/>
                <w:sz w:val="24"/>
                <w:szCs w:val="24"/>
              </w:rPr>
              <w:t>2</w:t>
            </w:r>
            <w:r>
              <w:rPr>
                <w:rFonts w:ascii="宋体" w:eastAsia="宋体" w:hAnsi="宋体"/>
                <w:b/>
                <w:bCs/>
                <w:sz w:val="24"/>
                <w:szCs w:val="24"/>
              </w:rPr>
              <w:t xml:space="preserve">.1.1 </w:t>
            </w:r>
            <w:r>
              <w:rPr>
                <w:rFonts w:ascii="宋体" w:eastAsia="宋体" w:hAnsi="宋体" w:hint="eastAsia"/>
                <w:b/>
                <w:bCs/>
                <w:sz w:val="24"/>
                <w:szCs w:val="24"/>
              </w:rPr>
              <w:t>机构的全球或国家/区域贡献度</w:t>
            </w:r>
            <w:r>
              <w:rPr>
                <w:rFonts w:asciiTheme="minorEastAsia" w:hAnsiTheme="minorEastAsia" w:cstheme="minorEastAsia" w:hint="eastAsia"/>
                <w:b/>
                <w:bCs/>
                <w:sz w:val="24"/>
                <w:szCs w:val="24"/>
              </w:rPr>
              <w:t>（限300字）</w:t>
            </w:r>
          </w:p>
        </w:tc>
      </w:tr>
      <w:tr w:rsidR="00704603">
        <w:trPr>
          <w:trHeight w:val="582"/>
        </w:trPr>
        <w:tc>
          <w:tcPr>
            <w:tcW w:w="9295" w:type="dxa"/>
            <w:gridSpan w:val="4"/>
            <w:tcBorders>
              <w:tl2br w:val="nil"/>
              <w:tr2bl w:val="nil"/>
            </w:tcBorders>
            <w:vAlign w:val="center"/>
          </w:tcPr>
          <w:p w:rsidR="00704603" w:rsidRDefault="00704603">
            <w:pPr>
              <w:spacing w:after="40" w:line="260" w:lineRule="auto"/>
              <w:rPr>
                <w:rFonts w:ascii="华文仿宋" w:eastAsia="华文仿宋" w:hAnsi="华文仿宋"/>
                <w:sz w:val="24"/>
                <w:szCs w:val="24"/>
              </w:rPr>
            </w:pPr>
          </w:p>
          <w:p w:rsidR="00704603" w:rsidRDefault="00704603">
            <w:pPr>
              <w:spacing w:after="40" w:line="260" w:lineRule="auto"/>
              <w:rPr>
                <w:rFonts w:ascii="华文仿宋" w:eastAsia="华文仿宋" w:hAnsi="华文仿宋"/>
                <w:sz w:val="24"/>
                <w:szCs w:val="24"/>
              </w:rPr>
            </w:pPr>
          </w:p>
        </w:tc>
      </w:tr>
      <w:tr w:rsidR="00704603">
        <w:trPr>
          <w:trHeight w:val="450"/>
        </w:trPr>
        <w:tc>
          <w:tcPr>
            <w:tcW w:w="1511" w:type="dxa"/>
            <w:tcBorders>
              <w:tl2br w:val="nil"/>
              <w:tr2bl w:val="nil"/>
            </w:tcBorders>
            <w:vAlign w:val="center"/>
          </w:tcPr>
          <w:p w:rsidR="00704603" w:rsidRDefault="00782231">
            <w:pPr>
              <w:spacing w:afterLines="50" w:after="156" w:line="360" w:lineRule="exact"/>
              <w:jc w:val="center"/>
              <w:rPr>
                <w:rFonts w:ascii="宋体" w:eastAsia="宋体" w:hAnsi="宋体"/>
                <w:b/>
                <w:bCs/>
                <w:sz w:val="24"/>
                <w:szCs w:val="24"/>
              </w:rPr>
            </w:pPr>
            <w:r>
              <w:rPr>
                <w:rFonts w:asciiTheme="minorEastAsia" w:hAnsiTheme="minorEastAsia" w:cstheme="minorEastAsia" w:hint="eastAsia"/>
                <w:b/>
                <w:bCs/>
                <w:sz w:val="24"/>
                <w:szCs w:val="24"/>
              </w:rPr>
              <w:t>秘书处</w:t>
            </w:r>
            <w:r>
              <w:rPr>
                <w:rFonts w:asciiTheme="minorEastAsia" w:hAnsiTheme="minorEastAsia" w:cstheme="minorEastAsia"/>
                <w:b/>
                <w:bCs/>
                <w:sz w:val="24"/>
                <w:szCs w:val="24"/>
              </w:rPr>
              <w:t>推荐分数</w:t>
            </w:r>
          </w:p>
        </w:tc>
        <w:tc>
          <w:tcPr>
            <w:tcW w:w="7784" w:type="dxa"/>
            <w:gridSpan w:val="3"/>
            <w:tcBorders>
              <w:tl2br w:val="nil"/>
              <w:tr2bl w:val="nil"/>
            </w:tcBorders>
            <w:vAlign w:val="center"/>
          </w:tcPr>
          <w:p w:rsidR="00704603" w:rsidRDefault="00704603">
            <w:pPr>
              <w:spacing w:afterLines="50" w:after="156" w:line="360" w:lineRule="exact"/>
              <w:rPr>
                <w:rFonts w:ascii="宋体" w:eastAsia="宋体" w:hAnsi="宋体"/>
                <w:b/>
                <w:bCs/>
                <w:sz w:val="24"/>
                <w:szCs w:val="24"/>
              </w:rPr>
            </w:pPr>
          </w:p>
        </w:tc>
      </w:tr>
      <w:tr w:rsidR="00704603">
        <w:trPr>
          <w:trHeight w:val="450"/>
        </w:trPr>
        <w:tc>
          <w:tcPr>
            <w:tcW w:w="9295" w:type="dxa"/>
            <w:gridSpan w:val="4"/>
            <w:tcBorders>
              <w:tl2br w:val="nil"/>
              <w:tr2bl w:val="nil"/>
            </w:tcBorders>
            <w:vAlign w:val="center"/>
          </w:tcPr>
          <w:p w:rsidR="00704603" w:rsidRDefault="00782231">
            <w:pPr>
              <w:spacing w:afterLines="50" w:after="156" w:line="360" w:lineRule="exact"/>
              <w:rPr>
                <w:rFonts w:ascii="宋体" w:eastAsia="宋体" w:hAnsi="宋体"/>
                <w:b/>
                <w:bCs/>
                <w:sz w:val="24"/>
                <w:szCs w:val="24"/>
              </w:rPr>
            </w:pPr>
            <w:r>
              <w:rPr>
                <w:rFonts w:ascii="宋体" w:eastAsia="宋体" w:hAnsi="宋体" w:hint="eastAsia"/>
                <w:b/>
                <w:bCs/>
                <w:sz w:val="24"/>
                <w:szCs w:val="24"/>
              </w:rPr>
              <w:t>2</w:t>
            </w:r>
            <w:r>
              <w:rPr>
                <w:rFonts w:ascii="宋体" w:eastAsia="宋体" w:hAnsi="宋体"/>
                <w:b/>
                <w:bCs/>
                <w:sz w:val="24"/>
                <w:szCs w:val="24"/>
              </w:rPr>
              <w:t xml:space="preserve">.1.2 </w:t>
            </w:r>
            <w:r>
              <w:rPr>
                <w:rFonts w:ascii="宋体" w:eastAsia="宋体" w:hAnsi="宋体" w:hint="eastAsia"/>
                <w:b/>
                <w:bCs/>
                <w:sz w:val="24"/>
                <w:szCs w:val="24"/>
              </w:rPr>
              <w:t>机构对于关键可持续议题的贡献</w:t>
            </w:r>
            <w:r>
              <w:rPr>
                <w:rFonts w:asciiTheme="minorEastAsia" w:hAnsiTheme="minorEastAsia" w:cstheme="minorEastAsia" w:hint="eastAsia"/>
                <w:b/>
                <w:bCs/>
                <w:sz w:val="24"/>
                <w:szCs w:val="24"/>
              </w:rPr>
              <w:t>（限300字）</w:t>
            </w:r>
          </w:p>
        </w:tc>
      </w:tr>
      <w:tr w:rsidR="00704603">
        <w:trPr>
          <w:trHeight w:val="582"/>
        </w:trPr>
        <w:tc>
          <w:tcPr>
            <w:tcW w:w="9295" w:type="dxa"/>
            <w:gridSpan w:val="4"/>
            <w:tcBorders>
              <w:tl2br w:val="nil"/>
              <w:tr2bl w:val="nil"/>
            </w:tcBorders>
            <w:vAlign w:val="center"/>
          </w:tcPr>
          <w:p w:rsidR="00704603" w:rsidRDefault="00704603">
            <w:pPr>
              <w:spacing w:after="40" w:line="260" w:lineRule="auto"/>
              <w:rPr>
                <w:rFonts w:ascii="华文仿宋" w:eastAsia="华文仿宋" w:hAnsi="华文仿宋"/>
                <w:b/>
                <w:bCs/>
                <w:sz w:val="24"/>
                <w:szCs w:val="24"/>
              </w:rPr>
            </w:pPr>
          </w:p>
          <w:p w:rsidR="00704603" w:rsidRDefault="00704603">
            <w:pPr>
              <w:spacing w:after="40" w:line="260" w:lineRule="auto"/>
              <w:rPr>
                <w:rFonts w:ascii="华文仿宋" w:eastAsia="华文仿宋" w:hAnsi="华文仿宋"/>
                <w:b/>
                <w:bCs/>
                <w:sz w:val="24"/>
                <w:szCs w:val="24"/>
              </w:rPr>
            </w:pPr>
          </w:p>
        </w:tc>
      </w:tr>
      <w:tr w:rsidR="00704603">
        <w:trPr>
          <w:trHeight w:val="224"/>
        </w:trPr>
        <w:tc>
          <w:tcPr>
            <w:tcW w:w="4487" w:type="dxa"/>
            <w:gridSpan w:val="3"/>
            <w:tcBorders>
              <w:tl2br w:val="nil"/>
              <w:tr2bl w:val="nil"/>
            </w:tcBorders>
            <w:vAlign w:val="center"/>
          </w:tcPr>
          <w:p w:rsidR="00704603" w:rsidRDefault="00782231">
            <w:pPr>
              <w:spacing w:afterLines="50" w:after="156" w:line="3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秘书处</w:t>
            </w:r>
            <w:r>
              <w:rPr>
                <w:rFonts w:asciiTheme="minorEastAsia" w:hAnsiTheme="minorEastAsia" w:cstheme="minorEastAsia"/>
                <w:b/>
                <w:bCs/>
                <w:sz w:val="24"/>
                <w:szCs w:val="24"/>
              </w:rPr>
              <w:t>推荐分数</w:t>
            </w:r>
          </w:p>
        </w:tc>
        <w:tc>
          <w:tcPr>
            <w:tcW w:w="4808" w:type="dxa"/>
            <w:tcBorders>
              <w:tl2br w:val="nil"/>
              <w:tr2bl w:val="nil"/>
            </w:tcBorders>
            <w:vAlign w:val="center"/>
          </w:tcPr>
          <w:p w:rsidR="00704603" w:rsidRDefault="00704603">
            <w:pPr>
              <w:spacing w:afterLines="50" w:after="156" w:line="360" w:lineRule="exact"/>
              <w:jc w:val="center"/>
              <w:rPr>
                <w:rFonts w:asciiTheme="minorEastAsia" w:hAnsiTheme="minorEastAsia" w:cstheme="minorEastAsia"/>
                <w:b/>
                <w:bCs/>
                <w:sz w:val="24"/>
                <w:szCs w:val="24"/>
              </w:rPr>
            </w:pPr>
          </w:p>
        </w:tc>
      </w:tr>
      <w:tr w:rsidR="00704603">
        <w:trPr>
          <w:trHeight w:val="450"/>
        </w:trPr>
        <w:tc>
          <w:tcPr>
            <w:tcW w:w="9295" w:type="dxa"/>
            <w:gridSpan w:val="4"/>
            <w:tcBorders>
              <w:tl2br w:val="nil"/>
              <w:tr2bl w:val="nil"/>
            </w:tcBorders>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highlight w:val="lightGray"/>
              </w:rPr>
              <w:t>2</w:t>
            </w:r>
            <w:r>
              <w:rPr>
                <w:rFonts w:asciiTheme="minorEastAsia" w:hAnsiTheme="minorEastAsia" w:cstheme="minorEastAsia"/>
                <w:b/>
                <w:bCs/>
                <w:sz w:val="24"/>
                <w:szCs w:val="24"/>
                <w:highlight w:val="lightGray"/>
              </w:rPr>
              <w:t xml:space="preserve">.2 </w:t>
            </w:r>
            <w:r>
              <w:rPr>
                <w:rFonts w:asciiTheme="minorEastAsia" w:hAnsiTheme="minorEastAsia" w:cstheme="minorEastAsia" w:hint="eastAsia"/>
                <w:b/>
                <w:bCs/>
                <w:sz w:val="24"/>
                <w:szCs w:val="24"/>
                <w:highlight w:val="lightGray"/>
              </w:rPr>
              <w:t>机构通过或利用金融手段推动绿色转型、应对气候风险以及可持续目标实现中的创新性</w:t>
            </w:r>
          </w:p>
        </w:tc>
      </w:tr>
      <w:tr w:rsidR="00704603">
        <w:trPr>
          <w:trHeight w:val="459"/>
        </w:trPr>
        <w:tc>
          <w:tcPr>
            <w:tcW w:w="9295" w:type="dxa"/>
            <w:gridSpan w:val="4"/>
            <w:tcBorders>
              <w:tl2br w:val="nil"/>
              <w:tr2bl w:val="nil"/>
            </w:tcBorders>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2</w:t>
            </w:r>
            <w:r>
              <w:rPr>
                <w:rFonts w:asciiTheme="minorEastAsia" w:hAnsiTheme="minorEastAsia" w:cstheme="minorEastAsia"/>
                <w:b/>
                <w:bCs/>
                <w:sz w:val="24"/>
                <w:szCs w:val="24"/>
              </w:rPr>
              <w:t xml:space="preserve">.2.1 </w:t>
            </w:r>
            <w:r>
              <w:rPr>
                <w:rFonts w:asciiTheme="minorEastAsia" w:hAnsiTheme="minorEastAsia" w:cstheme="minorEastAsia" w:hint="eastAsia"/>
                <w:b/>
                <w:bCs/>
                <w:sz w:val="24"/>
                <w:szCs w:val="24"/>
              </w:rPr>
              <w:t>机构创新支持机制（限300字）</w:t>
            </w:r>
          </w:p>
        </w:tc>
      </w:tr>
      <w:tr w:rsidR="00704603">
        <w:trPr>
          <w:trHeight w:val="335"/>
        </w:trPr>
        <w:tc>
          <w:tcPr>
            <w:tcW w:w="9295" w:type="dxa"/>
            <w:gridSpan w:val="4"/>
            <w:tcBorders>
              <w:tl2br w:val="nil"/>
              <w:tr2bl w:val="nil"/>
            </w:tcBorders>
            <w:vAlign w:val="center"/>
          </w:tcPr>
          <w:p w:rsidR="00704603" w:rsidRDefault="00704603">
            <w:pPr>
              <w:spacing w:afterLines="50" w:after="156" w:line="360" w:lineRule="exact"/>
              <w:jc w:val="left"/>
              <w:rPr>
                <w:szCs w:val="21"/>
              </w:rPr>
            </w:pPr>
          </w:p>
          <w:p w:rsidR="00704603" w:rsidRDefault="00704603">
            <w:pPr>
              <w:spacing w:afterLines="50" w:after="156" w:line="360" w:lineRule="exact"/>
              <w:jc w:val="left"/>
              <w:rPr>
                <w:szCs w:val="21"/>
              </w:rPr>
            </w:pPr>
          </w:p>
        </w:tc>
      </w:tr>
      <w:tr w:rsidR="00704603">
        <w:trPr>
          <w:trHeight w:val="335"/>
        </w:trPr>
        <w:tc>
          <w:tcPr>
            <w:tcW w:w="1511" w:type="dxa"/>
            <w:tcBorders>
              <w:tl2br w:val="nil"/>
              <w:tr2bl w:val="nil"/>
            </w:tcBorders>
            <w:vAlign w:val="center"/>
          </w:tcPr>
          <w:p w:rsidR="00704603" w:rsidRDefault="00782231">
            <w:pPr>
              <w:spacing w:afterLines="50" w:after="156" w:line="360" w:lineRule="exact"/>
              <w:jc w:val="center"/>
              <w:rPr>
                <w:szCs w:val="21"/>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tcBorders>
              <w:tl2br w:val="nil"/>
              <w:tr2bl w:val="nil"/>
            </w:tcBorders>
            <w:vAlign w:val="center"/>
          </w:tcPr>
          <w:p w:rsidR="00704603" w:rsidRDefault="00704603">
            <w:pPr>
              <w:spacing w:afterLines="50" w:after="156" w:line="360" w:lineRule="exact"/>
              <w:jc w:val="left"/>
              <w:rPr>
                <w:szCs w:val="21"/>
              </w:rPr>
            </w:pPr>
          </w:p>
        </w:tc>
      </w:tr>
      <w:tr w:rsidR="00704603">
        <w:trPr>
          <w:trHeight w:val="450"/>
        </w:trPr>
        <w:tc>
          <w:tcPr>
            <w:tcW w:w="9295" w:type="dxa"/>
            <w:gridSpan w:val="4"/>
            <w:tcBorders>
              <w:tl2br w:val="nil"/>
              <w:tr2bl w:val="nil"/>
            </w:tcBorders>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2</w:t>
            </w:r>
            <w:r>
              <w:rPr>
                <w:rFonts w:asciiTheme="minorEastAsia" w:hAnsiTheme="minorEastAsia" w:cstheme="minorEastAsia"/>
                <w:b/>
                <w:bCs/>
                <w:sz w:val="24"/>
                <w:szCs w:val="24"/>
              </w:rPr>
              <w:t xml:space="preserve">.2.2 </w:t>
            </w:r>
            <w:r>
              <w:rPr>
                <w:rFonts w:asciiTheme="minorEastAsia" w:hAnsiTheme="minorEastAsia" w:cstheme="minorEastAsia" w:hint="eastAsia"/>
                <w:b/>
                <w:bCs/>
                <w:sz w:val="24"/>
                <w:szCs w:val="24"/>
              </w:rPr>
              <w:t>机构实践中创新性的举措（限500字）</w:t>
            </w:r>
          </w:p>
        </w:tc>
      </w:tr>
      <w:tr w:rsidR="00704603">
        <w:trPr>
          <w:trHeight w:val="1217"/>
        </w:trPr>
        <w:tc>
          <w:tcPr>
            <w:tcW w:w="9295" w:type="dxa"/>
            <w:gridSpan w:val="4"/>
            <w:tcBorders>
              <w:tl2br w:val="nil"/>
              <w:tr2bl w:val="nil"/>
            </w:tcBorders>
            <w:vAlign w:val="center"/>
          </w:tcPr>
          <w:p w:rsidR="00704603" w:rsidRDefault="00704603">
            <w:pPr>
              <w:spacing w:afterLines="50" w:after="156" w:line="360" w:lineRule="exact"/>
              <w:jc w:val="left"/>
              <w:rPr>
                <w:szCs w:val="21"/>
              </w:rPr>
            </w:pPr>
          </w:p>
          <w:p w:rsidR="00704603" w:rsidRDefault="00704603">
            <w:pPr>
              <w:spacing w:afterLines="50" w:after="156" w:line="360" w:lineRule="exact"/>
              <w:jc w:val="left"/>
              <w:rPr>
                <w:szCs w:val="21"/>
              </w:rPr>
            </w:pPr>
          </w:p>
        </w:tc>
      </w:tr>
      <w:tr w:rsidR="00704603">
        <w:trPr>
          <w:trHeight w:val="516"/>
        </w:trPr>
        <w:tc>
          <w:tcPr>
            <w:tcW w:w="1511" w:type="dxa"/>
            <w:vMerge w:val="restart"/>
            <w:tcBorders>
              <w:tl2br w:val="nil"/>
              <w:tr2bl w:val="nil"/>
            </w:tcBorders>
            <w:vAlign w:val="center"/>
          </w:tcPr>
          <w:p w:rsidR="00704603" w:rsidRDefault="00782231">
            <w:pPr>
              <w:spacing w:afterLines="50" w:after="156" w:line="3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vMerge w:val="restart"/>
            <w:tcBorders>
              <w:tl2br w:val="nil"/>
              <w:tr2bl w:val="nil"/>
            </w:tcBorders>
            <w:vAlign w:val="center"/>
          </w:tcPr>
          <w:p w:rsidR="00704603" w:rsidRDefault="00704603">
            <w:pPr>
              <w:spacing w:afterLines="50" w:after="156" w:line="360" w:lineRule="exact"/>
              <w:jc w:val="left"/>
              <w:rPr>
                <w:rFonts w:asciiTheme="minorEastAsia" w:hAnsiTheme="minorEastAsia" w:cstheme="minorEastAsia"/>
                <w:b/>
                <w:bCs/>
                <w:sz w:val="24"/>
                <w:szCs w:val="24"/>
              </w:rPr>
            </w:pPr>
          </w:p>
        </w:tc>
      </w:tr>
      <w:tr w:rsidR="00704603">
        <w:trPr>
          <w:trHeight w:val="516"/>
        </w:trPr>
        <w:tc>
          <w:tcPr>
            <w:tcW w:w="1511" w:type="dxa"/>
            <w:vMerge/>
            <w:tcBorders>
              <w:tl2br w:val="nil"/>
              <w:tr2bl w:val="nil"/>
            </w:tcBorders>
            <w:vAlign w:val="center"/>
          </w:tcPr>
          <w:p w:rsidR="00704603" w:rsidRDefault="00704603">
            <w:pPr>
              <w:spacing w:afterLines="50" w:after="156" w:line="360" w:lineRule="exact"/>
              <w:jc w:val="center"/>
              <w:rPr>
                <w:rFonts w:asciiTheme="minorEastAsia" w:hAnsiTheme="minorEastAsia" w:cstheme="minorEastAsia"/>
                <w:b/>
                <w:bCs/>
                <w:sz w:val="24"/>
                <w:szCs w:val="24"/>
              </w:rPr>
            </w:pPr>
          </w:p>
        </w:tc>
        <w:tc>
          <w:tcPr>
            <w:tcW w:w="7784" w:type="dxa"/>
            <w:gridSpan w:val="3"/>
            <w:vMerge/>
            <w:tcBorders>
              <w:tl2br w:val="nil"/>
              <w:tr2bl w:val="nil"/>
            </w:tcBorders>
            <w:vAlign w:val="center"/>
          </w:tcPr>
          <w:p w:rsidR="00704603" w:rsidRDefault="00704603">
            <w:pPr>
              <w:spacing w:afterLines="50" w:after="156" w:line="360" w:lineRule="exact"/>
              <w:jc w:val="center"/>
              <w:rPr>
                <w:rFonts w:asciiTheme="minorEastAsia" w:hAnsiTheme="minorEastAsia" w:cstheme="minorEastAsia"/>
                <w:b/>
                <w:bCs/>
                <w:sz w:val="24"/>
                <w:szCs w:val="24"/>
              </w:rPr>
            </w:pPr>
          </w:p>
        </w:tc>
      </w:tr>
      <w:tr w:rsidR="00704603">
        <w:trPr>
          <w:trHeight w:val="450"/>
        </w:trPr>
        <w:tc>
          <w:tcPr>
            <w:tcW w:w="9295" w:type="dxa"/>
            <w:gridSpan w:val="4"/>
            <w:tcBorders>
              <w:tl2br w:val="nil"/>
              <w:tr2bl w:val="nil"/>
            </w:tcBorders>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highlight w:val="lightGray"/>
              </w:rPr>
              <w:t>2</w:t>
            </w:r>
            <w:r>
              <w:rPr>
                <w:rFonts w:asciiTheme="minorEastAsia" w:hAnsiTheme="minorEastAsia" w:cstheme="minorEastAsia"/>
                <w:b/>
                <w:bCs/>
                <w:sz w:val="24"/>
                <w:szCs w:val="24"/>
                <w:highlight w:val="lightGray"/>
              </w:rPr>
              <w:t xml:space="preserve">.3 </w:t>
            </w:r>
            <w:r>
              <w:rPr>
                <w:rFonts w:asciiTheme="minorEastAsia" w:hAnsiTheme="minorEastAsia" w:cstheme="minorEastAsia" w:hint="eastAsia"/>
                <w:b/>
                <w:bCs/>
                <w:sz w:val="24"/>
                <w:szCs w:val="24"/>
                <w:highlight w:val="lightGray"/>
              </w:rPr>
              <w:t>机构创新实践的可持续性，包括但不限于提高公共事业、社会福祉、环境治理水平和营利性水平</w:t>
            </w:r>
          </w:p>
        </w:tc>
      </w:tr>
      <w:tr w:rsidR="00704603">
        <w:trPr>
          <w:trHeight w:val="459"/>
        </w:trPr>
        <w:tc>
          <w:tcPr>
            <w:tcW w:w="9295" w:type="dxa"/>
            <w:gridSpan w:val="4"/>
            <w:tcBorders>
              <w:tl2br w:val="nil"/>
              <w:tr2bl w:val="nil"/>
            </w:tcBorders>
            <w:vAlign w:val="center"/>
          </w:tcPr>
          <w:p w:rsidR="00704603" w:rsidRDefault="00782231">
            <w:pPr>
              <w:spacing w:afterLines="50" w:after="156" w:line="360" w:lineRule="exact"/>
              <w:jc w:val="left"/>
              <w:rPr>
                <w:rFonts w:ascii="华文仿宋" w:eastAsia="华文仿宋" w:hAnsi="华文仿宋"/>
                <w:b/>
                <w:bCs/>
                <w:sz w:val="24"/>
                <w:szCs w:val="24"/>
              </w:rPr>
            </w:pPr>
            <w:r>
              <w:rPr>
                <w:rFonts w:asciiTheme="minorEastAsia" w:hAnsiTheme="minorEastAsia" w:cstheme="minorEastAsia" w:hint="eastAsia"/>
                <w:b/>
                <w:bCs/>
                <w:sz w:val="24"/>
                <w:szCs w:val="24"/>
              </w:rPr>
              <w:lastRenderedPageBreak/>
              <w:t>2</w:t>
            </w:r>
            <w:r>
              <w:rPr>
                <w:rFonts w:asciiTheme="minorEastAsia" w:hAnsiTheme="minorEastAsia" w:cstheme="minorEastAsia"/>
                <w:b/>
                <w:bCs/>
                <w:sz w:val="24"/>
                <w:szCs w:val="24"/>
              </w:rPr>
              <w:t xml:space="preserve">.3.1 </w:t>
            </w:r>
            <w:r>
              <w:rPr>
                <w:rFonts w:asciiTheme="minorEastAsia" w:hAnsiTheme="minorEastAsia" w:cstheme="minorEastAsia" w:hint="eastAsia"/>
                <w:b/>
                <w:bCs/>
                <w:sz w:val="24"/>
                <w:szCs w:val="24"/>
              </w:rPr>
              <w:t>战略与愿景（限200字）</w:t>
            </w:r>
          </w:p>
        </w:tc>
      </w:tr>
      <w:tr w:rsidR="00704603">
        <w:trPr>
          <w:trHeight w:val="574"/>
        </w:trPr>
        <w:tc>
          <w:tcPr>
            <w:tcW w:w="9295" w:type="dxa"/>
            <w:gridSpan w:val="4"/>
            <w:tcBorders>
              <w:tl2br w:val="nil"/>
              <w:tr2bl w:val="nil"/>
            </w:tcBorders>
            <w:vAlign w:val="center"/>
          </w:tcPr>
          <w:p w:rsidR="00704603" w:rsidRDefault="00704603">
            <w:pPr>
              <w:spacing w:after="40" w:line="260" w:lineRule="auto"/>
              <w:rPr>
                <w:rFonts w:ascii="华文仿宋" w:eastAsia="华文仿宋" w:hAnsi="华文仿宋"/>
                <w:b/>
                <w:bCs/>
                <w:sz w:val="24"/>
                <w:szCs w:val="24"/>
              </w:rPr>
            </w:pPr>
          </w:p>
          <w:p w:rsidR="00704603" w:rsidRDefault="00704603">
            <w:pPr>
              <w:spacing w:after="40" w:line="260" w:lineRule="auto"/>
              <w:rPr>
                <w:rFonts w:ascii="华文仿宋" w:eastAsia="华文仿宋" w:hAnsi="华文仿宋"/>
                <w:b/>
                <w:bCs/>
                <w:sz w:val="24"/>
                <w:szCs w:val="24"/>
              </w:rPr>
            </w:pPr>
          </w:p>
        </w:tc>
      </w:tr>
      <w:tr w:rsidR="00704603">
        <w:trPr>
          <w:trHeight w:val="574"/>
        </w:trPr>
        <w:tc>
          <w:tcPr>
            <w:tcW w:w="1511" w:type="dxa"/>
            <w:tcBorders>
              <w:tl2br w:val="nil"/>
              <w:tr2bl w:val="nil"/>
            </w:tcBorders>
            <w:vAlign w:val="center"/>
          </w:tcPr>
          <w:p w:rsidR="00704603" w:rsidRDefault="00782231">
            <w:pPr>
              <w:spacing w:after="40" w:line="260" w:lineRule="auto"/>
              <w:jc w:val="center"/>
              <w:rPr>
                <w:rFonts w:ascii="华文仿宋" w:eastAsia="华文仿宋" w:hAnsi="华文仿宋"/>
                <w:b/>
                <w:bCs/>
                <w:sz w:val="24"/>
                <w:szCs w:val="24"/>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tcBorders>
              <w:tl2br w:val="nil"/>
              <w:tr2bl w:val="nil"/>
            </w:tcBorders>
            <w:vAlign w:val="center"/>
          </w:tcPr>
          <w:p w:rsidR="00704603" w:rsidRDefault="00704603">
            <w:pPr>
              <w:spacing w:after="40" w:line="260" w:lineRule="auto"/>
              <w:rPr>
                <w:rFonts w:ascii="华文仿宋" w:eastAsia="华文仿宋" w:hAnsi="华文仿宋"/>
                <w:b/>
                <w:bCs/>
                <w:sz w:val="24"/>
                <w:szCs w:val="24"/>
              </w:rPr>
            </w:pPr>
          </w:p>
        </w:tc>
      </w:tr>
      <w:tr w:rsidR="00704603">
        <w:trPr>
          <w:trHeight w:val="459"/>
        </w:trPr>
        <w:tc>
          <w:tcPr>
            <w:tcW w:w="9295" w:type="dxa"/>
            <w:gridSpan w:val="4"/>
            <w:tcBorders>
              <w:tl2br w:val="nil"/>
              <w:tr2bl w:val="nil"/>
            </w:tcBorders>
            <w:vAlign w:val="center"/>
          </w:tcPr>
          <w:p w:rsidR="00704603" w:rsidRDefault="00782231">
            <w:pPr>
              <w:spacing w:afterLines="50" w:after="156" w:line="360" w:lineRule="exact"/>
              <w:jc w:val="left"/>
              <w:rPr>
                <w:rFonts w:ascii="华文仿宋" w:eastAsia="华文仿宋" w:hAnsi="华文仿宋"/>
                <w:b/>
                <w:bCs/>
                <w:sz w:val="24"/>
                <w:szCs w:val="24"/>
              </w:rPr>
            </w:pPr>
            <w:r>
              <w:rPr>
                <w:rFonts w:asciiTheme="minorEastAsia" w:hAnsiTheme="minorEastAsia" w:cstheme="minorEastAsia" w:hint="eastAsia"/>
                <w:b/>
                <w:bCs/>
                <w:sz w:val="24"/>
                <w:szCs w:val="24"/>
              </w:rPr>
              <w:t>2</w:t>
            </w:r>
            <w:r>
              <w:rPr>
                <w:rFonts w:asciiTheme="minorEastAsia" w:hAnsiTheme="minorEastAsia" w:cstheme="minorEastAsia"/>
                <w:b/>
                <w:bCs/>
                <w:sz w:val="24"/>
                <w:szCs w:val="24"/>
              </w:rPr>
              <w:t xml:space="preserve">.3.2 </w:t>
            </w:r>
            <w:r>
              <w:rPr>
                <w:rFonts w:asciiTheme="minorEastAsia" w:hAnsiTheme="minorEastAsia" w:cstheme="minorEastAsia" w:hint="eastAsia"/>
                <w:b/>
                <w:bCs/>
                <w:sz w:val="24"/>
                <w:szCs w:val="24"/>
              </w:rPr>
              <w:t>机构绿色金融实践的可持续性（限300字）</w:t>
            </w:r>
          </w:p>
        </w:tc>
      </w:tr>
      <w:tr w:rsidR="00704603">
        <w:trPr>
          <w:trHeight w:val="574"/>
        </w:trPr>
        <w:tc>
          <w:tcPr>
            <w:tcW w:w="9295" w:type="dxa"/>
            <w:gridSpan w:val="4"/>
            <w:tcBorders>
              <w:tl2br w:val="nil"/>
              <w:tr2bl w:val="nil"/>
            </w:tcBorders>
            <w:vAlign w:val="center"/>
          </w:tcPr>
          <w:p w:rsidR="00704603" w:rsidRDefault="00704603">
            <w:pPr>
              <w:spacing w:after="40" w:line="260" w:lineRule="auto"/>
              <w:rPr>
                <w:rFonts w:ascii="华文仿宋" w:eastAsia="华文仿宋" w:hAnsi="华文仿宋"/>
                <w:b/>
                <w:bCs/>
                <w:sz w:val="24"/>
                <w:szCs w:val="24"/>
              </w:rPr>
            </w:pPr>
          </w:p>
          <w:p w:rsidR="00704603" w:rsidRDefault="00704603">
            <w:pPr>
              <w:spacing w:after="40" w:line="260" w:lineRule="auto"/>
              <w:rPr>
                <w:rFonts w:ascii="华文仿宋" w:eastAsia="华文仿宋" w:hAnsi="华文仿宋"/>
                <w:b/>
                <w:bCs/>
                <w:sz w:val="24"/>
                <w:szCs w:val="24"/>
              </w:rPr>
            </w:pPr>
          </w:p>
        </w:tc>
      </w:tr>
      <w:tr w:rsidR="00704603">
        <w:trPr>
          <w:trHeight w:val="574"/>
        </w:trPr>
        <w:tc>
          <w:tcPr>
            <w:tcW w:w="1511" w:type="dxa"/>
            <w:tcBorders>
              <w:tl2br w:val="nil"/>
              <w:tr2bl w:val="nil"/>
            </w:tcBorders>
            <w:vAlign w:val="center"/>
          </w:tcPr>
          <w:p w:rsidR="00704603" w:rsidRDefault="00782231">
            <w:pPr>
              <w:spacing w:after="40" w:line="260" w:lineRule="auto"/>
              <w:jc w:val="center"/>
              <w:rPr>
                <w:rFonts w:ascii="华文仿宋" w:eastAsia="华文仿宋" w:hAnsi="华文仿宋"/>
                <w:b/>
                <w:bCs/>
                <w:sz w:val="24"/>
                <w:szCs w:val="24"/>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tcBorders>
              <w:tl2br w:val="nil"/>
              <w:tr2bl w:val="nil"/>
            </w:tcBorders>
            <w:vAlign w:val="center"/>
          </w:tcPr>
          <w:p w:rsidR="00704603" w:rsidRDefault="00704603">
            <w:pPr>
              <w:spacing w:after="40" w:line="260" w:lineRule="auto"/>
              <w:rPr>
                <w:rFonts w:ascii="华文仿宋" w:eastAsia="华文仿宋" w:hAnsi="华文仿宋"/>
                <w:b/>
                <w:bCs/>
                <w:sz w:val="24"/>
                <w:szCs w:val="24"/>
              </w:rPr>
            </w:pPr>
          </w:p>
        </w:tc>
      </w:tr>
      <w:tr w:rsidR="00704603">
        <w:trPr>
          <w:trHeight w:val="574"/>
        </w:trPr>
        <w:tc>
          <w:tcPr>
            <w:tcW w:w="9295" w:type="dxa"/>
            <w:gridSpan w:val="4"/>
            <w:tcBorders>
              <w:tl2br w:val="nil"/>
              <w:tr2bl w:val="nil"/>
            </w:tcBorders>
            <w:vAlign w:val="center"/>
          </w:tcPr>
          <w:p w:rsidR="00704603" w:rsidRDefault="00782231">
            <w:pPr>
              <w:spacing w:after="40" w:line="260" w:lineRule="auto"/>
              <w:rPr>
                <w:rFonts w:ascii="华文仿宋" w:eastAsia="华文仿宋" w:hAnsi="华文仿宋"/>
                <w:b/>
                <w:bCs/>
                <w:sz w:val="24"/>
                <w:szCs w:val="24"/>
              </w:rPr>
            </w:pPr>
            <w:r>
              <w:rPr>
                <w:rFonts w:asciiTheme="minorEastAsia" w:hAnsiTheme="minorEastAsia" w:cstheme="minorEastAsia" w:hint="eastAsia"/>
                <w:b/>
                <w:bCs/>
                <w:sz w:val="24"/>
                <w:szCs w:val="24"/>
              </w:rPr>
              <w:t>2.3.3 机构绿色金融实践的营利性（注：非营利性机构此项不用填写）（限300字）</w:t>
            </w:r>
          </w:p>
        </w:tc>
      </w:tr>
      <w:tr w:rsidR="00704603">
        <w:trPr>
          <w:trHeight w:val="574"/>
        </w:trPr>
        <w:tc>
          <w:tcPr>
            <w:tcW w:w="9295" w:type="dxa"/>
            <w:gridSpan w:val="4"/>
            <w:tcBorders>
              <w:tl2br w:val="nil"/>
              <w:tr2bl w:val="nil"/>
            </w:tcBorders>
            <w:vAlign w:val="center"/>
          </w:tcPr>
          <w:p w:rsidR="00704603" w:rsidRDefault="00704603">
            <w:pPr>
              <w:spacing w:after="40" w:line="260" w:lineRule="auto"/>
              <w:rPr>
                <w:rFonts w:ascii="华文仿宋" w:eastAsia="华文仿宋" w:hAnsi="华文仿宋"/>
                <w:b/>
                <w:bCs/>
                <w:sz w:val="24"/>
                <w:szCs w:val="24"/>
              </w:rPr>
            </w:pPr>
          </w:p>
          <w:p w:rsidR="00704603" w:rsidRDefault="00704603">
            <w:pPr>
              <w:spacing w:after="40" w:line="260" w:lineRule="auto"/>
              <w:rPr>
                <w:rFonts w:ascii="华文仿宋" w:eastAsia="华文仿宋" w:hAnsi="华文仿宋"/>
                <w:b/>
                <w:bCs/>
                <w:sz w:val="24"/>
                <w:szCs w:val="24"/>
              </w:rPr>
            </w:pPr>
          </w:p>
          <w:p w:rsidR="00704603" w:rsidRDefault="00704603">
            <w:pPr>
              <w:spacing w:after="40" w:line="260" w:lineRule="auto"/>
              <w:rPr>
                <w:rFonts w:ascii="华文仿宋" w:eastAsia="华文仿宋" w:hAnsi="华文仿宋"/>
                <w:b/>
                <w:bCs/>
                <w:sz w:val="24"/>
                <w:szCs w:val="24"/>
              </w:rPr>
            </w:pPr>
          </w:p>
        </w:tc>
      </w:tr>
      <w:tr w:rsidR="00704603">
        <w:trPr>
          <w:trHeight w:val="574"/>
        </w:trPr>
        <w:tc>
          <w:tcPr>
            <w:tcW w:w="1511" w:type="dxa"/>
            <w:tcBorders>
              <w:tl2br w:val="nil"/>
              <w:tr2bl w:val="nil"/>
            </w:tcBorders>
            <w:vAlign w:val="center"/>
          </w:tcPr>
          <w:p w:rsidR="00704603" w:rsidRDefault="00782231">
            <w:pPr>
              <w:spacing w:after="40" w:line="2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tcBorders>
              <w:tl2br w:val="nil"/>
              <w:tr2bl w:val="nil"/>
            </w:tcBorders>
            <w:vAlign w:val="center"/>
          </w:tcPr>
          <w:p w:rsidR="00704603" w:rsidRDefault="00704603">
            <w:pPr>
              <w:spacing w:after="40" w:line="260" w:lineRule="auto"/>
              <w:rPr>
                <w:rFonts w:ascii="华文仿宋" w:eastAsia="华文仿宋" w:hAnsi="华文仿宋"/>
                <w:b/>
                <w:bCs/>
                <w:sz w:val="24"/>
                <w:szCs w:val="24"/>
              </w:rPr>
            </w:pPr>
          </w:p>
        </w:tc>
      </w:tr>
      <w:tr w:rsidR="00704603">
        <w:trPr>
          <w:trHeight w:val="574"/>
        </w:trPr>
        <w:tc>
          <w:tcPr>
            <w:tcW w:w="9295" w:type="dxa"/>
            <w:gridSpan w:val="4"/>
            <w:tcBorders>
              <w:tl2br w:val="nil"/>
              <w:tr2bl w:val="nil"/>
            </w:tcBorders>
            <w:vAlign w:val="center"/>
          </w:tcPr>
          <w:p w:rsidR="00704603" w:rsidRDefault="00782231">
            <w:pPr>
              <w:spacing w:after="40" w:line="260" w:lineRule="auto"/>
              <w:rPr>
                <w:rFonts w:ascii="华文仿宋" w:eastAsia="华文仿宋" w:hAnsi="华文仿宋"/>
                <w:b/>
                <w:bCs/>
                <w:sz w:val="24"/>
                <w:szCs w:val="24"/>
              </w:rPr>
            </w:pPr>
            <w:r>
              <w:rPr>
                <w:rFonts w:asciiTheme="minorEastAsia" w:hAnsiTheme="minorEastAsia" w:cstheme="minorEastAsia" w:hint="eastAsia"/>
                <w:b/>
                <w:bCs/>
                <w:sz w:val="24"/>
                <w:szCs w:val="24"/>
              </w:rPr>
              <w:t>2</w:t>
            </w:r>
            <w:r>
              <w:rPr>
                <w:rFonts w:asciiTheme="minorEastAsia" w:hAnsiTheme="minorEastAsia" w:cstheme="minorEastAsia"/>
                <w:b/>
                <w:bCs/>
                <w:sz w:val="24"/>
                <w:szCs w:val="24"/>
              </w:rPr>
              <w:t>.3.</w:t>
            </w:r>
            <w:r>
              <w:rPr>
                <w:rFonts w:asciiTheme="minorEastAsia" w:hAnsiTheme="minorEastAsia" w:cstheme="minorEastAsia" w:hint="eastAsia"/>
                <w:b/>
                <w:bCs/>
                <w:sz w:val="24"/>
                <w:szCs w:val="24"/>
              </w:rPr>
              <w:t>4</w:t>
            </w:r>
            <w:r>
              <w:rPr>
                <w:rFonts w:asciiTheme="minorEastAsia" w:hAnsiTheme="minorEastAsia" w:cstheme="minorEastAsia"/>
                <w:b/>
                <w:bCs/>
                <w:sz w:val="24"/>
                <w:szCs w:val="24"/>
              </w:rPr>
              <w:t xml:space="preserve"> </w:t>
            </w:r>
            <w:r>
              <w:rPr>
                <w:rFonts w:asciiTheme="minorEastAsia" w:hAnsiTheme="minorEastAsia" w:cstheme="minorEastAsia" w:hint="eastAsia"/>
                <w:b/>
                <w:bCs/>
                <w:sz w:val="24"/>
                <w:szCs w:val="24"/>
              </w:rPr>
              <w:t>正社会影响（限300字）</w:t>
            </w:r>
          </w:p>
        </w:tc>
      </w:tr>
      <w:tr w:rsidR="00704603">
        <w:trPr>
          <w:trHeight w:val="516"/>
        </w:trPr>
        <w:tc>
          <w:tcPr>
            <w:tcW w:w="9295" w:type="dxa"/>
            <w:gridSpan w:val="4"/>
            <w:tcBorders>
              <w:tl2br w:val="nil"/>
              <w:tr2bl w:val="nil"/>
            </w:tcBorders>
            <w:vAlign w:val="center"/>
          </w:tcPr>
          <w:p w:rsidR="00704603" w:rsidRDefault="00704603">
            <w:pPr>
              <w:spacing w:afterLines="50" w:after="156" w:line="360" w:lineRule="exact"/>
              <w:rPr>
                <w:rFonts w:ascii="华文仿宋" w:eastAsia="华文仿宋" w:hAnsi="华文仿宋"/>
                <w:b/>
                <w:bCs/>
                <w:sz w:val="24"/>
                <w:szCs w:val="24"/>
              </w:rPr>
            </w:pPr>
          </w:p>
          <w:p w:rsidR="00704603" w:rsidRDefault="00704603">
            <w:pPr>
              <w:spacing w:afterLines="50" w:after="156" w:line="360" w:lineRule="exact"/>
              <w:rPr>
                <w:rFonts w:ascii="华文仿宋" w:eastAsia="华文仿宋" w:hAnsi="华文仿宋"/>
                <w:b/>
                <w:bCs/>
                <w:sz w:val="24"/>
                <w:szCs w:val="24"/>
              </w:rPr>
            </w:pPr>
          </w:p>
          <w:p w:rsidR="00704603" w:rsidRDefault="00704603">
            <w:pPr>
              <w:spacing w:afterLines="50" w:after="156" w:line="360" w:lineRule="exact"/>
              <w:rPr>
                <w:rFonts w:ascii="华文仿宋" w:eastAsia="华文仿宋" w:hAnsi="华文仿宋"/>
                <w:b/>
                <w:bCs/>
                <w:sz w:val="24"/>
                <w:szCs w:val="24"/>
              </w:rPr>
            </w:pPr>
          </w:p>
        </w:tc>
      </w:tr>
      <w:tr w:rsidR="00704603">
        <w:trPr>
          <w:trHeight w:val="516"/>
        </w:trPr>
        <w:tc>
          <w:tcPr>
            <w:tcW w:w="1511" w:type="dxa"/>
            <w:tcBorders>
              <w:tl2br w:val="nil"/>
              <w:tr2bl w:val="nil"/>
            </w:tcBorders>
            <w:vAlign w:val="center"/>
          </w:tcPr>
          <w:p w:rsidR="00704603" w:rsidRDefault="00782231">
            <w:pPr>
              <w:spacing w:afterLines="50" w:after="156" w:line="360" w:lineRule="exact"/>
              <w:jc w:val="center"/>
              <w:rPr>
                <w:rFonts w:ascii="华文仿宋" w:eastAsia="华文仿宋" w:hAnsi="华文仿宋"/>
                <w:b/>
                <w:bCs/>
                <w:sz w:val="24"/>
                <w:szCs w:val="24"/>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tcBorders>
              <w:tl2br w:val="nil"/>
              <w:tr2bl w:val="nil"/>
            </w:tcBorders>
            <w:vAlign w:val="center"/>
          </w:tcPr>
          <w:p w:rsidR="00704603" w:rsidRDefault="00704603">
            <w:pPr>
              <w:spacing w:afterLines="50" w:after="156" w:line="360" w:lineRule="exact"/>
              <w:rPr>
                <w:rFonts w:ascii="华文仿宋" w:eastAsia="华文仿宋" w:hAnsi="华文仿宋"/>
                <w:b/>
                <w:bCs/>
                <w:sz w:val="24"/>
                <w:szCs w:val="24"/>
              </w:rPr>
            </w:pPr>
          </w:p>
        </w:tc>
      </w:tr>
      <w:tr w:rsidR="00704603">
        <w:trPr>
          <w:trHeight w:val="516"/>
        </w:trPr>
        <w:tc>
          <w:tcPr>
            <w:tcW w:w="9295" w:type="dxa"/>
            <w:gridSpan w:val="4"/>
            <w:tcBorders>
              <w:tl2br w:val="nil"/>
              <w:tr2bl w:val="nil"/>
            </w:tcBorders>
            <w:vAlign w:val="center"/>
          </w:tcPr>
          <w:p w:rsidR="00704603" w:rsidRDefault="00782231">
            <w:pPr>
              <w:spacing w:afterLines="50" w:after="156" w:line="360" w:lineRule="exact"/>
              <w:rPr>
                <w:rFonts w:ascii="华文仿宋" w:eastAsia="华文仿宋" w:hAnsi="华文仿宋"/>
                <w:b/>
                <w:bCs/>
                <w:sz w:val="24"/>
                <w:szCs w:val="24"/>
              </w:rPr>
            </w:pPr>
            <w:r>
              <w:rPr>
                <w:rFonts w:asciiTheme="minorEastAsia" w:hAnsiTheme="minorEastAsia" w:cstheme="minorEastAsia" w:hint="eastAsia"/>
                <w:b/>
                <w:bCs/>
                <w:sz w:val="24"/>
                <w:szCs w:val="24"/>
              </w:rPr>
              <w:t>2</w:t>
            </w:r>
            <w:r>
              <w:rPr>
                <w:rFonts w:asciiTheme="minorEastAsia" w:hAnsiTheme="minorEastAsia" w:cstheme="minorEastAsia"/>
                <w:b/>
                <w:bCs/>
                <w:sz w:val="24"/>
                <w:szCs w:val="24"/>
              </w:rPr>
              <w:t>.3.</w:t>
            </w:r>
            <w:r>
              <w:rPr>
                <w:rFonts w:asciiTheme="minorEastAsia" w:hAnsiTheme="minorEastAsia" w:cstheme="minorEastAsia" w:hint="eastAsia"/>
                <w:b/>
                <w:bCs/>
                <w:sz w:val="24"/>
                <w:szCs w:val="24"/>
              </w:rPr>
              <w:t>5</w:t>
            </w:r>
            <w:r>
              <w:rPr>
                <w:rFonts w:asciiTheme="minorEastAsia" w:hAnsiTheme="minorEastAsia" w:cstheme="minorEastAsia"/>
                <w:b/>
                <w:bCs/>
                <w:sz w:val="24"/>
                <w:szCs w:val="24"/>
              </w:rPr>
              <w:t xml:space="preserve"> </w:t>
            </w:r>
            <w:r>
              <w:rPr>
                <w:rFonts w:asciiTheme="minorEastAsia" w:hAnsiTheme="minorEastAsia" w:cstheme="minorEastAsia" w:hint="eastAsia"/>
                <w:b/>
                <w:bCs/>
                <w:sz w:val="24"/>
                <w:szCs w:val="24"/>
              </w:rPr>
              <w:t>正环境影响（限300字）</w:t>
            </w:r>
          </w:p>
        </w:tc>
      </w:tr>
      <w:tr w:rsidR="00704603">
        <w:trPr>
          <w:trHeight w:val="516"/>
        </w:trPr>
        <w:tc>
          <w:tcPr>
            <w:tcW w:w="9295" w:type="dxa"/>
            <w:gridSpan w:val="4"/>
            <w:tcBorders>
              <w:tl2br w:val="nil"/>
              <w:tr2bl w:val="nil"/>
            </w:tcBorders>
            <w:vAlign w:val="center"/>
          </w:tcPr>
          <w:p w:rsidR="00704603" w:rsidRDefault="00704603">
            <w:pPr>
              <w:spacing w:afterLines="50" w:after="156" w:line="360" w:lineRule="exact"/>
              <w:rPr>
                <w:rFonts w:ascii="华文仿宋" w:eastAsia="华文仿宋" w:hAnsi="华文仿宋"/>
                <w:b/>
                <w:bCs/>
                <w:sz w:val="24"/>
                <w:szCs w:val="24"/>
              </w:rPr>
            </w:pPr>
          </w:p>
          <w:p w:rsidR="00704603" w:rsidRDefault="00704603">
            <w:pPr>
              <w:spacing w:afterLines="50" w:after="156" w:line="360" w:lineRule="exact"/>
              <w:rPr>
                <w:rFonts w:ascii="华文仿宋" w:eastAsia="华文仿宋" w:hAnsi="华文仿宋"/>
                <w:b/>
                <w:bCs/>
                <w:sz w:val="24"/>
                <w:szCs w:val="24"/>
              </w:rPr>
            </w:pPr>
          </w:p>
        </w:tc>
      </w:tr>
      <w:tr w:rsidR="00704603">
        <w:trPr>
          <w:trHeight w:val="516"/>
        </w:trPr>
        <w:tc>
          <w:tcPr>
            <w:tcW w:w="1511" w:type="dxa"/>
            <w:tcBorders>
              <w:tl2br w:val="nil"/>
              <w:tr2bl w:val="nil"/>
            </w:tcBorders>
            <w:vAlign w:val="center"/>
          </w:tcPr>
          <w:p w:rsidR="00704603" w:rsidRDefault="00782231">
            <w:pPr>
              <w:spacing w:afterLines="50" w:after="156" w:line="360" w:lineRule="exact"/>
              <w:jc w:val="center"/>
              <w:rPr>
                <w:rFonts w:ascii="华文仿宋" w:eastAsia="华文仿宋" w:hAnsi="华文仿宋"/>
                <w:b/>
                <w:bCs/>
                <w:sz w:val="24"/>
                <w:szCs w:val="24"/>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tcBorders>
              <w:tl2br w:val="nil"/>
              <w:tr2bl w:val="nil"/>
            </w:tcBorders>
            <w:vAlign w:val="center"/>
          </w:tcPr>
          <w:p w:rsidR="00704603" w:rsidRDefault="00704603">
            <w:pPr>
              <w:spacing w:afterLines="50" w:after="156" w:line="360" w:lineRule="exact"/>
              <w:rPr>
                <w:rFonts w:ascii="华文仿宋" w:eastAsia="华文仿宋" w:hAnsi="华文仿宋"/>
                <w:b/>
                <w:bCs/>
                <w:sz w:val="24"/>
                <w:szCs w:val="24"/>
              </w:rPr>
            </w:pPr>
          </w:p>
        </w:tc>
      </w:tr>
      <w:tr w:rsidR="00704603">
        <w:trPr>
          <w:trHeight w:val="224"/>
        </w:trPr>
        <w:tc>
          <w:tcPr>
            <w:tcW w:w="9295" w:type="dxa"/>
            <w:gridSpan w:val="4"/>
            <w:tcBorders>
              <w:tl2br w:val="nil"/>
              <w:tr2bl w:val="nil"/>
            </w:tcBorders>
            <w:vAlign w:val="center"/>
          </w:tcPr>
          <w:p w:rsidR="00704603" w:rsidRDefault="00782231">
            <w:pPr>
              <w:spacing w:afterLines="50" w:after="156" w:line="360" w:lineRule="exact"/>
              <w:jc w:val="left"/>
              <w:rPr>
                <w:rFonts w:ascii="华文仿宋" w:eastAsia="华文仿宋" w:hAnsi="华文仿宋"/>
                <w:b/>
                <w:bCs/>
                <w:sz w:val="24"/>
                <w:szCs w:val="24"/>
                <w:highlight w:val="lightGray"/>
              </w:rPr>
            </w:pPr>
            <w:r>
              <w:rPr>
                <w:rFonts w:asciiTheme="minorEastAsia" w:hAnsiTheme="minorEastAsia" w:cstheme="minorEastAsia" w:hint="eastAsia"/>
                <w:b/>
                <w:bCs/>
                <w:sz w:val="24"/>
                <w:szCs w:val="24"/>
                <w:highlight w:val="lightGray"/>
              </w:rPr>
              <w:lastRenderedPageBreak/>
              <w:t>2</w:t>
            </w:r>
            <w:r>
              <w:rPr>
                <w:rFonts w:asciiTheme="minorEastAsia" w:hAnsiTheme="minorEastAsia" w:cstheme="minorEastAsia"/>
                <w:b/>
                <w:bCs/>
                <w:sz w:val="24"/>
                <w:szCs w:val="24"/>
                <w:highlight w:val="lightGray"/>
              </w:rPr>
              <w:t xml:space="preserve">.4 </w:t>
            </w:r>
            <w:r>
              <w:rPr>
                <w:rFonts w:asciiTheme="minorEastAsia" w:hAnsiTheme="minorEastAsia" w:cstheme="minorEastAsia" w:hint="eastAsia"/>
                <w:b/>
                <w:bCs/>
                <w:sz w:val="24"/>
                <w:szCs w:val="24"/>
                <w:highlight w:val="lightGray"/>
              </w:rPr>
              <w:t>机构创新实践的可推广和可复制性</w:t>
            </w:r>
          </w:p>
        </w:tc>
      </w:tr>
      <w:tr w:rsidR="00704603">
        <w:trPr>
          <w:trHeight w:val="224"/>
        </w:trPr>
        <w:tc>
          <w:tcPr>
            <w:tcW w:w="9295" w:type="dxa"/>
            <w:gridSpan w:val="4"/>
            <w:tcBorders>
              <w:tl2br w:val="nil"/>
              <w:tr2bl w:val="nil"/>
            </w:tcBorders>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2</w:t>
            </w:r>
            <w:r>
              <w:rPr>
                <w:rFonts w:asciiTheme="minorEastAsia" w:hAnsiTheme="minorEastAsia" w:cstheme="minorEastAsia"/>
                <w:b/>
                <w:bCs/>
                <w:sz w:val="24"/>
                <w:szCs w:val="24"/>
              </w:rPr>
              <w:t xml:space="preserve">.4.1 </w:t>
            </w:r>
            <w:r>
              <w:rPr>
                <w:rFonts w:asciiTheme="minorEastAsia" w:hAnsiTheme="minorEastAsia" w:cstheme="minorEastAsia" w:hint="eastAsia"/>
                <w:b/>
                <w:bCs/>
                <w:sz w:val="24"/>
                <w:szCs w:val="24"/>
              </w:rPr>
              <w:t>推广工作（限300字）</w:t>
            </w:r>
          </w:p>
        </w:tc>
      </w:tr>
      <w:tr w:rsidR="00704603">
        <w:trPr>
          <w:trHeight w:val="224"/>
        </w:trPr>
        <w:tc>
          <w:tcPr>
            <w:tcW w:w="9295" w:type="dxa"/>
            <w:gridSpan w:val="4"/>
            <w:tcBorders>
              <w:tl2br w:val="nil"/>
              <w:tr2bl w:val="nil"/>
            </w:tcBorders>
            <w:vAlign w:val="center"/>
          </w:tcPr>
          <w:p w:rsidR="00704603" w:rsidRDefault="00704603">
            <w:pPr>
              <w:spacing w:afterLines="50" w:after="156" w:line="360" w:lineRule="exact"/>
              <w:rPr>
                <w:rFonts w:ascii="华文仿宋" w:eastAsia="华文仿宋" w:hAnsi="华文仿宋"/>
                <w:b/>
                <w:bCs/>
                <w:sz w:val="24"/>
                <w:szCs w:val="24"/>
              </w:rPr>
            </w:pPr>
          </w:p>
          <w:p w:rsidR="00704603" w:rsidRDefault="00704603">
            <w:pPr>
              <w:spacing w:afterLines="50" w:after="156" w:line="360" w:lineRule="exact"/>
              <w:rPr>
                <w:rFonts w:ascii="华文仿宋" w:eastAsia="华文仿宋" w:hAnsi="华文仿宋"/>
                <w:b/>
                <w:bCs/>
                <w:sz w:val="24"/>
                <w:szCs w:val="24"/>
              </w:rPr>
            </w:pPr>
          </w:p>
        </w:tc>
      </w:tr>
      <w:tr w:rsidR="00704603">
        <w:trPr>
          <w:trHeight w:val="224"/>
        </w:trPr>
        <w:tc>
          <w:tcPr>
            <w:tcW w:w="1511" w:type="dxa"/>
            <w:tcBorders>
              <w:tl2br w:val="nil"/>
              <w:tr2bl w:val="nil"/>
            </w:tcBorders>
            <w:vAlign w:val="center"/>
          </w:tcPr>
          <w:p w:rsidR="00704603" w:rsidRDefault="00782231">
            <w:pPr>
              <w:spacing w:afterLines="50" w:after="156" w:line="360" w:lineRule="exact"/>
              <w:jc w:val="center"/>
              <w:rPr>
                <w:rFonts w:ascii="华文仿宋" w:eastAsia="华文仿宋" w:hAnsi="华文仿宋"/>
                <w:b/>
                <w:bCs/>
                <w:sz w:val="24"/>
                <w:szCs w:val="24"/>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tcBorders>
              <w:tl2br w:val="nil"/>
              <w:tr2bl w:val="nil"/>
            </w:tcBorders>
            <w:vAlign w:val="center"/>
          </w:tcPr>
          <w:p w:rsidR="00704603" w:rsidRDefault="00704603">
            <w:pPr>
              <w:spacing w:afterLines="50" w:after="156" w:line="360" w:lineRule="exact"/>
              <w:rPr>
                <w:rFonts w:ascii="华文仿宋" w:eastAsia="华文仿宋" w:hAnsi="华文仿宋"/>
                <w:b/>
                <w:bCs/>
                <w:sz w:val="24"/>
                <w:szCs w:val="24"/>
              </w:rPr>
            </w:pPr>
          </w:p>
        </w:tc>
      </w:tr>
      <w:tr w:rsidR="00704603">
        <w:trPr>
          <w:trHeight w:val="224"/>
        </w:trPr>
        <w:tc>
          <w:tcPr>
            <w:tcW w:w="9295" w:type="dxa"/>
            <w:gridSpan w:val="4"/>
            <w:tcBorders>
              <w:tl2br w:val="nil"/>
              <w:tr2bl w:val="nil"/>
            </w:tcBorders>
            <w:vAlign w:val="center"/>
          </w:tcPr>
          <w:p w:rsidR="00704603" w:rsidRDefault="00782231">
            <w:pPr>
              <w:spacing w:afterLines="50" w:after="156" w:line="360" w:lineRule="exact"/>
              <w:jc w:val="left"/>
              <w:rPr>
                <w:rFonts w:ascii="华文仿宋" w:eastAsia="华文仿宋" w:hAnsi="华文仿宋"/>
                <w:b/>
                <w:bCs/>
                <w:sz w:val="24"/>
                <w:szCs w:val="24"/>
              </w:rPr>
            </w:pPr>
            <w:r>
              <w:rPr>
                <w:rFonts w:asciiTheme="minorEastAsia" w:hAnsiTheme="minorEastAsia" w:cstheme="minorEastAsia" w:hint="eastAsia"/>
                <w:b/>
                <w:bCs/>
                <w:sz w:val="24"/>
                <w:szCs w:val="24"/>
              </w:rPr>
              <w:t>2</w:t>
            </w:r>
            <w:r>
              <w:rPr>
                <w:rFonts w:asciiTheme="minorEastAsia" w:hAnsiTheme="minorEastAsia" w:cstheme="minorEastAsia"/>
                <w:b/>
                <w:bCs/>
                <w:sz w:val="24"/>
                <w:szCs w:val="24"/>
              </w:rPr>
              <w:t xml:space="preserve">.4.2 </w:t>
            </w:r>
            <w:r>
              <w:rPr>
                <w:rFonts w:asciiTheme="minorEastAsia" w:hAnsiTheme="minorEastAsia" w:cstheme="minorEastAsia" w:hint="eastAsia"/>
                <w:b/>
                <w:bCs/>
                <w:sz w:val="24"/>
                <w:szCs w:val="24"/>
              </w:rPr>
              <w:t>可复制性（限300字）</w:t>
            </w:r>
          </w:p>
        </w:tc>
      </w:tr>
      <w:tr w:rsidR="00704603">
        <w:trPr>
          <w:trHeight w:val="224"/>
        </w:trPr>
        <w:tc>
          <w:tcPr>
            <w:tcW w:w="9295" w:type="dxa"/>
            <w:gridSpan w:val="4"/>
            <w:tcBorders>
              <w:tl2br w:val="nil"/>
              <w:tr2bl w:val="nil"/>
            </w:tcBorders>
            <w:vAlign w:val="center"/>
          </w:tcPr>
          <w:p w:rsidR="00704603" w:rsidRDefault="00704603">
            <w:pPr>
              <w:spacing w:afterLines="50" w:after="156" w:line="360" w:lineRule="exact"/>
              <w:rPr>
                <w:rFonts w:ascii="华文仿宋" w:eastAsia="华文仿宋" w:hAnsi="华文仿宋"/>
                <w:b/>
                <w:bCs/>
                <w:sz w:val="24"/>
                <w:szCs w:val="24"/>
              </w:rPr>
            </w:pPr>
          </w:p>
          <w:p w:rsidR="00704603" w:rsidRDefault="00704603">
            <w:pPr>
              <w:spacing w:afterLines="50" w:after="156" w:line="360" w:lineRule="exact"/>
              <w:rPr>
                <w:rFonts w:ascii="华文仿宋" w:eastAsia="华文仿宋" w:hAnsi="华文仿宋"/>
                <w:b/>
                <w:bCs/>
                <w:sz w:val="24"/>
                <w:szCs w:val="24"/>
              </w:rPr>
            </w:pPr>
          </w:p>
        </w:tc>
      </w:tr>
      <w:tr w:rsidR="00704603">
        <w:trPr>
          <w:trHeight w:val="411"/>
        </w:trPr>
        <w:tc>
          <w:tcPr>
            <w:tcW w:w="1511" w:type="dxa"/>
            <w:tcBorders>
              <w:tl2br w:val="nil"/>
              <w:tr2bl w:val="nil"/>
            </w:tcBorders>
            <w:vAlign w:val="center"/>
          </w:tcPr>
          <w:p w:rsidR="00704603" w:rsidRDefault="00782231">
            <w:pPr>
              <w:spacing w:afterLines="50" w:after="156" w:line="360" w:lineRule="exact"/>
              <w:jc w:val="center"/>
              <w:rPr>
                <w:rFonts w:ascii="华文仿宋" w:eastAsia="华文仿宋" w:hAnsi="华文仿宋"/>
                <w:b/>
                <w:bCs/>
                <w:sz w:val="24"/>
                <w:szCs w:val="24"/>
              </w:rPr>
            </w:pP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分数</w:t>
            </w:r>
          </w:p>
        </w:tc>
        <w:tc>
          <w:tcPr>
            <w:tcW w:w="7784" w:type="dxa"/>
            <w:gridSpan w:val="3"/>
            <w:tcBorders>
              <w:tl2br w:val="nil"/>
              <w:tr2bl w:val="nil"/>
            </w:tcBorders>
            <w:vAlign w:val="center"/>
          </w:tcPr>
          <w:p w:rsidR="00704603" w:rsidRDefault="00704603">
            <w:pPr>
              <w:spacing w:afterLines="50" w:after="156" w:line="360" w:lineRule="exact"/>
              <w:jc w:val="center"/>
              <w:rPr>
                <w:rFonts w:ascii="华文仿宋" w:eastAsia="华文仿宋" w:hAnsi="华文仿宋"/>
                <w:b/>
                <w:bCs/>
                <w:sz w:val="24"/>
                <w:szCs w:val="24"/>
              </w:rPr>
            </w:pPr>
          </w:p>
        </w:tc>
      </w:tr>
      <w:tr w:rsidR="00704603">
        <w:trPr>
          <w:trHeight w:val="411"/>
        </w:trPr>
        <w:tc>
          <w:tcPr>
            <w:tcW w:w="9295" w:type="dxa"/>
            <w:gridSpan w:val="4"/>
            <w:tcBorders>
              <w:tl2br w:val="nil"/>
              <w:tr2bl w:val="nil"/>
            </w:tcBorders>
            <w:vAlign w:val="center"/>
          </w:tcPr>
          <w:p w:rsidR="00704603" w:rsidRDefault="00782231">
            <w:pPr>
              <w:spacing w:afterLines="50" w:after="156" w:line="360" w:lineRule="exact"/>
              <w:jc w:val="left"/>
              <w:rPr>
                <w:rFonts w:ascii="华文仿宋" w:eastAsia="华文仿宋" w:hAnsi="华文仿宋"/>
                <w:b/>
                <w:bCs/>
                <w:sz w:val="24"/>
                <w:szCs w:val="24"/>
              </w:rPr>
            </w:pPr>
            <w:r>
              <w:rPr>
                <w:rFonts w:asciiTheme="minorEastAsia" w:hAnsiTheme="minorEastAsia" w:cstheme="minorEastAsia" w:hint="eastAsia"/>
                <w:b/>
                <w:bCs/>
                <w:sz w:val="24"/>
                <w:szCs w:val="24"/>
              </w:rPr>
              <w:t>3.申请机构声明</w:t>
            </w:r>
          </w:p>
        </w:tc>
      </w:tr>
      <w:tr w:rsidR="00704603">
        <w:trPr>
          <w:trHeight w:val="411"/>
        </w:trPr>
        <w:tc>
          <w:tcPr>
            <w:tcW w:w="9295" w:type="dxa"/>
            <w:gridSpan w:val="4"/>
            <w:tcBorders>
              <w:tl2br w:val="nil"/>
              <w:tr2bl w:val="nil"/>
            </w:tcBorders>
            <w:vAlign w:val="center"/>
          </w:tcPr>
          <w:p w:rsidR="00704603" w:rsidRDefault="00782231">
            <w:pPr>
              <w:jc w:val="left"/>
              <w:rPr>
                <w:rFonts w:ascii="仿宋" w:eastAsia="仿宋" w:hAnsi="仿宋" w:cs="仿宋"/>
                <w:sz w:val="24"/>
                <w:szCs w:val="24"/>
              </w:rPr>
            </w:pPr>
            <w:r>
              <w:rPr>
                <w:rFonts w:ascii="仿宋" w:eastAsia="仿宋" w:hAnsi="仿宋" w:cs="仿宋" w:hint="eastAsia"/>
                <w:sz w:val="24"/>
                <w:szCs w:val="24"/>
              </w:rPr>
              <w:t>申请机构申明：</w:t>
            </w:r>
          </w:p>
          <w:p w:rsidR="00704603" w:rsidRDefault="00704603">
            <w:pPr>
              <w:jc w:val="left"/>
              <w:rPr>
                <w:rFonts w:ascii="仿宋" w:eastAsia="仿宋" w:hAnsi="仿宋" w:cs="仿宋"/>
                <w:sz w:val="24"/>
                <w:szCs w:val="24"/>
              </w:rPr>
            </w:pPr>
          </w:p>
          <w:p w:rsidR="00704603" w:rsidRDefault="00782231">
            <w:pPr>
              <w:jc w:val="left"/>
              <w:rPr>
                <w:rFonts w:ascii="仿宋" w:eastAsia="仿宋" w:hAnsi="仿宋" w:cs="仿宋"/>
                <w:sz w:val="24"/>
                <w:szCs w:val="24"/>
              </w:rPr>
            </w:pPr>
            <w:r>
              <w:rPr>
                <w:rFonts w:ascii="仿宋" w:eastAsia="仿宋" w:hAnsi="仿宋" w:cs="仿宋" w:hint="eastAsia"/>
                <w:sz w:val="24"/>
                <w:szCs w:val="24"/>
              </w:rPr>
              <w:t>申请机构充分了解并完全同意国际金融论坛（IFF）“全球绿色金融奖”的评选活动要求，并保证以上提供材料和信息客观真实，同意主办方保留此份申请材料及相关附件资料并公开宣传或传播案例，以促进绿色金融国际交流和合作，推介绿色金融发展的有益经验和最佳案例，为践行可持续发展理念并实现其全球目标做出贡献。</w:t>
            </w:r>
          </w:p>
          <w:p w:rsidR="00704603" w:rsidRDefault="00704603">
            <w:pPr>
              <w:jc w:val="left"/>
              <w:rPr>
                <w:rFonts w:ascii="仿宋" w:eastAsia="仿宋" w:hAnsi="仿宋" w:cs="仿宋"/>
                <w:sz w:val="24"/>
                <w:szCs w:val="24"/>
              </w:rPr>
            </w:pPr>
          </w:p>
          <w:p w:rsidR="00704603" w:rsidRDefault="00782231">
            <w:pPr>
              <w:jc w:val="left"/>
              <w:rPr>
                <w:rFonts w:ascii="仿宋" w:eastAsia="仿宋" w:hAnsi="仿宋" w:cs="仿宋"/>
                <w:sz w:val="24"/>
                <w:szCs w:val="24"/>
              </w:rPr>
            </w:pPr>
            <w:r>
              <w:rPr>
                <w:rFonts w:ascii="仿宋" w:eastAsia="仿宋" w:hAnsi="仿宋" w:cs="仿宋" w:hint="eastAsia"/>
                <w:sz w:val="24"/>
                <w:szCs w:val="24"/>
              </w:rPr>
              <w:t>申请机构负责人签字（并加盖公章）：</w:t>
            </w:r>
          </w:p>
          <w:p w:rsidR="00704603" w:rsidRDefault="00704603">
            <w:pPr>
              <w:jc w:val="left"/>
              <w:rPr>
                <w:rFonts w:ascii="仿宋" w:eastAsia="仿宋" w:hAnsi="仿宋" w:cs="仿宋"/>
                <w:sz w:val="24"/>
                <w:szCs w:val="24"/>
              </w:rPr>
            </w:pPr>
          </w:p>
          <w:p w:rsidR="00704603" w:rsidRDefault="00704603">
            <w:pPr>
              <w:jc w:val="left"/>
              <w:rPr>
                <w:rFonts w:ascii="仿宋" w:eastAsia="仿宋" w:hAnsi="仿宋" w:cs="仿宋"/>
                <w:sz w:val="24"/>
                <w:szCs w:val="24"/>
              </w:rPr>
            </w:pPr>
          </w:p>
          <w:p w:rsidR="00704603" w:rsidRDefault="00782231">
            <w:pPr>
              <w:spacing w:afterLines="50" w:after="156" w:line="360" w:lineRule="exact"/>
              <w:jc w:val="left"/>
              <w:rPr>
                <w:rFonts w:ascii="华文仿宋" w:eastAsia="华文仿宋" w:hAnsi="华文仿宋"/>
                <w:b/>
                <w:bCs/>
                <w:sz w:val="24"/>
                <w:szCs w:val="24"/>
              </w:rPr>
            </w:pPr>
            <w:r>
              <w:rPr>
                <w:rFonts w:ascii="仿宋" w:eastAsia="仿宋" w:hAnsi="仿宋" w:cs="仿宋" w:hint="eastAsia"/>
                <w:sz w:val="24"/>
                <w:szCs w:val="24"/>
              </w:rPr>
              <w:t>2023年</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月</w:t>
            </w:r>
            <w:r>
              <w:rPr>
                <w:rFonts w:ascii="仿宋" w:eastAsia="仿宋" w:hAnsi="仿宋" w:cs="仿宋" w:hint="eastAsia"/>
                <w:sz w:val="24"/>
                <w:szCs w:val="24"/>
                <w:u w:val="single"/>
              </w:rPr>
              <w:t xml:space="preserve">     </w:t>
            </w:r>
            <w:r>
              <w:rPr>
                <w:rFonts w:ascii="仿宋" w:eastAsia="仿宋" w:hAnsi="仿宋" w:cs="仿宋" w:hint="eastAsia"/>
                <w:sz w:val="24"/>
                <w:szCs w:val="24"/>
              </w:rPr>
              <w:t>日</w:t>
            </w:r>
          </w:p>
        </w:tc>
      </w:tr>
      <w:tr w:rsidR="00704603">
        <w:trPr>
          <w:trHeight w:val="464"/>
        </w:trPr>
        <w:tc>
          <w:tcPr>
            <w:tcW w:w="9295" w:type="dxa"/>
            <w:gridSpan w:val="4"/>
            <w:tcBorders>
              <w:tl2br w:val="nil"/>
              <w:tr2bl w:val="nil"/>
            </w:tcBorders>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4</w:t>
            </w:r>
            <w:r>
              <w:rPr>
                <w:rFonts w:asciiTheme="minorEastAsia" w:hAnsiTheme="minorEastAsia" w:cstheme="minorEastAsia"/>
                <w:b/>
                <w:bCs/>
                <w:sz w:val="24"/>
                <w:szCs w:val="24"/>
              </w:rPr>
              <w:t>. 秘书处推荐意见</w:t>
            </w:r>
          </w:p>
        </w:tc>
      </w:tr>
      <w:tr w:rsidR="00704603">
        <w:trPr>
          <w:trHeight w:val="464"/>
        </w:trPr>
        <w:tc>
          <w:tcPr>
            <w:tcW w:w="9295" w:type="dxa"/>
            <w:gridSpan w:val="4"/>
            <w:tcBorders>
              <w:tl2br w:val="nil"/>
              <w:tr2bl w:val="nil"/>
            </w:tcBorders>
            <w:vAlign w:val="center"/>
          </w:tcPr>
          <w:p w:rsidR="00704603" w:rsidRDefault="00704603">
            <w:pPr>
              <w:spacing w:afterLines="50" w:after="156" w:line="360" w:lineRule="exact"/>
              <w:jc w:val="left"/>
              <w:rPr>
                <w:rFonts w:asciiTheme="minorEastAsia" w:hAnsiTheme="minorEastAsia" w:cstheme="minorEastAsia"/>
                <w:b/>
                <w:bCs/>
                <w:sz w:val="24"/>
                <w:szCs w:val="24"/>
              </w:rPr>
            </w:pPr>
          </w:p>
          <w:p w:rsidR="00704603" w:rsidRDefault="00704603">
            <w:pPr>
              <w:spacing w:afterLines="50" w:after="156" w:line="360" w:lineRule="exact"/>
              <w:jc w:val="left"/>
              <w:rPr>
                <w:rFonts w:asciiTheme="minorEastAsia" w:hAnsiTheme="minorEastAsia" w:cstheme="minorEastAsia"/>
                <w:b/>
                <w:bCs/>
                <w:sz w:val="24"/>
                <w:szCs w:val="24"/>
              </w:rPr>
            </w:pPr>
          </w:p>
        </w:tc>
        <w:bookmarkStart w:id="0" w:name="_GoBack"/>
        <w:bookmarkEnd w:id="0"/>
      </w:tr>
      <w:tr w:rsidR="00704603">
        <w:trPr>
          <w:trHeight w:val="464"/>
        </w:trPr>
        <w:tc>
          <w:tcPr>
            <w:tcW w:w="9295" w:type="dxa"/>
            <w:gridSpan w:val="4"/>
            <w:tcBorders>
              <w:tl2br w:val="nil"/>
              <w:tr2bl w:val="nil"/>
            </w:tcBorders>
            <w:vAlign w:val="center"/>
          </w:tcPr>
          <w:p w:rsidR="00704603" w:rsidRDefault="00782231">
            <w:pPr>
              <w:spacing w:afterLines="50" w:after="156" w:line="360" w:lineRule="exact"/>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5</w:t>
            </w:r>
            <w:r>
              <w:rPr>
                <w:rFonts w:asciiTheme="minorEastAsia" w:hAnsiTheme="minorEastAsia" w:cstheme="minorEastAsia"/>
                <w:b/>
                <w:bCs/>
                <w:sz w:val="24"/>
                <w:szCs w:val="24"/>
              </w:rPr>
              <w:t xml:space="preserve">. </w:t>
            </w:r>
            <w:r>
              <w:rPr>
                <w:rFonts w:asciiTheme="minorEastAsia" w:hAnsiTheme="minorEastAsia" w:cstheme="minorEastAsia" w:hint="eastAsia"/>
                <w:b/>
                <w:bCs/>
                <w:sz w:val="24"/>
                <w:szCs w:val="24"/>
              </w:rPr>
              <w:t>秘书处推荐</w:t>
            </w:r>
            <w:r>
              <w:rPr>
                <w:rFonts w:asciiTheme="minorEastAsia" w:hAnsiTheme="minorEastAsia" w:cstheme="minorEastAsia"/>
                <w:b/>
                <w:bCs/>
                <w:sz w:val="24"/>
                <w:szCs w:val="24"/>
              </w:rPr>
              <w:t>项目总分数</w:t>
            </w:r>
          </w:p>
        </w:tc>
      </w:tr>
      <w:tr w:rsidR="00704603">
        <w:trPr>
          <w:trHeight w:val="450"/>
        </w:trPr>
        <w:tc>
          <w:tcPr>
            <w:tcW w:w="9295" w:type="dxa"/>
            <w:gridSpan w:val="4"/>
            <w:tcBorders>
              <w:tl2br w:val="nil"/>
              <w:tr2bl w:val="nil"/>
            </w:tcBorders>
            <w:vAlign w:val="center"/>
          </w:tcPr>
          <w:p w:rsidR="00704603" w:rsidRDefault="00704603">
            <w:pPr>
              <w:spacing w:afterLines="50" w:after="156" w:line="360" w:lineRule="exact"/>
              <w:jc w:val="left"/>
              <w:rPr>
                <w:rFonts w:asciiTheme="minorEastAsia" w:hAnsiTheme="minorEastAsia" w:cstheme="minorEastAsia"/>
                <w:b/>
                <w:bCs/>
                <w:sz w:val="24"/>
                <w:szCs w:val="24"/>
              </w:rPr>
            </w:pPr>
          </w:p>
        </w:tc>
      </w:tr>
      <w:tr w:rsidR="000529AC">
        <w:trPr>
          <w:trHeight w:val="450"/>
        </w:trPr>
        <w:tc>
          <w:tcPr>
            <w:tcW w:w="9295" w:type="dxa"/>
            <w:gridSpan w:val="4"/>
            <w:tcBorders>
              <w:tl2br w:val="nil"/>
              <w:tr2bl w:val="nil"/>
            </w:tcBorders>
            <w:vAlign w:val="center"/>
          </w:tcPr>
          <w:p w:rsidR="000529AC" w:rsidRDefault="000529AC" w:rsidP="000529AC">
            <w:pPr>
              <w:pStyle w:val="a4"/>
            </w:pPr>
            <w:r>
              <w:rPr>
                <w:rStyle w:val="a9"/>
              </w:rPr>
              <w:lastRenderedPageBreak/>
              <w:footnoteRef/>
            </w:r>
            <w:r>
              <w:t xml:space="preserve"> </w:t>
            </w:r>
            <w:r>
              <w:t>填表说明</w:t>
            </w:r>
            <w:r>
              <w:rPr>
                <w:rFonts w:hint="eastAsia"/>
              </w:rPr>
              <w:t>：</w:t>
            </w:r>
          </w:p>
          <w:p w:rsidR="000529AC" w:rsidRDefault="000529AC" w:rsidP="000529AC">
            <w:pPr>
              <w:pStyle w:val="a4"/>
            </w:pPr>
            <w:r>
              <w:rPr>
                <w:rFonts w:hint="eastAsia"/>
              </w:rPr>
              <w:t>①非营利机构是指不是以营利为目的的组织机构，如政府部门、行业协会、社会团体、国际组织、公益以及</w:t>
            </w:r>
            <w:r>
              <w:rPr>
                <w:rFonts w:hint="eastAsia"/>
              </w:rPr>
              <w:t>NGO</w:t>
            </w:r>
            <w:r>
              <w:rPr>
                <w:rFonts w:hint="eastAsia"/>
              </w:rPr>
              <w:t>组织等。</w:t>
            </w:r>
          </w:p>
          <w:p w:rsidR="000529AC" w:rsidRDefault="000529AC" w:rsidP="000529AC">
            <w:pPr>
              <w:pStyle w:val="a4"/>
            </w:pPr>
            <w:r>
              <w:rPr>
                <w:rFonts w:hint="eastAsia"/>
              </w:rPr>
              <w:t>②要求申请表各栏目要点精炼，不得超过规定字数。可</w:t>
            </w:r>
            <w:r>
              <w:t>用附件提供详细说明材料、图</w:t>
            </w:r>
            <w:r>
              <w:rPr>
                <w:rFonts w:hint="eastAsia"/>
              </w:rPr>
              <w:t>表</w:t>
            </w:r>
            <w:r>
              <w:t>数据、图片、影像资料等，标题上均统一格式写明</w:t>
            </w:r>
            <w:r>
              <w:rPr>
                <w:rFonts w:hint="eastAsia"/>
              </w:rPr>
              <w:t>“年度奖</w:t>
            </w:r>
            <w:r>
              <w:rPr>
                <w:rFonts w:hint="eastAsia"/>
              </w:rPr>
              <w:t>-</w:t>
            </w:r>
            <w:r>
              <w:rPr>
                <w:rFonts w:hint="eastAsia"/>
              </w:rPr>
              <w:t>申奖机构名称</w:t>
            </w:r>
            <w:r>
              <w:rPr>
                <w:rFonts w:hint="eastAsia"/>
              </w:rPr>
              <w:t>-</w:t>
            </w:r>
            <w:r>
              <w:rPr>
                <w:rFonts w:hint="eastAsia"/>
              </w:rPr>
              <w:t>栏目编号”，与填好</w:t>
            </w:r>
            <w:r>
              <w:t>的申请表一并</w:t>
            </w:r>
            <w:r>
              <w:rPr>
                <w:rFonts w:hint="eastAsia"/>
              </w:rPr>
              <w:t>提交。</w:t>
            </w:r>
          </w:p>
          <w:p w:rsidR="000529AC" w:rsidRDefault="000529AC" w:rsidP="000529AC">
            <w:pPr>
              <w:spacing w:afterLines="50" w:after="156" w:line="360" w:lineRule="exact"/>
              <w:jc w:val="left"/>
              <w:rPr>
                <w:rFonts w:asciiTheme="minorEastAsia" w:hAnsiTheme="minorEastAsia" w:cstheme="minorEastAsia"/>
                <w:b/>
                <w:bCs/>
                <w:sz w:val="24"/>
                <w:szCs w:val="24"/>
              </w:rPr>
            </w:pPr>
            <w:r>
              <w:rPr>
                <w:rFonts w:hint="eastAsia"/>
              </w:rPr>
              <w:t>③填好的申请表以及所有附件</w:t>
            </w:r>
            <w:r>
              <w:t>以电子版形式打包发送至</w:t>
            </w:r>
            <w:r>
              <w:t>gggc@iff.org.cn</w:t>
            </w:r>
            <w:r>
              <w:t>。请在邮件标题注明</w:t>
            </w:r>
            <w:r>
              <w:rPr>
                <w:rFonts w:hint="eastAsia"/>
              </w:rPr>
              <w:t>“</w:t>
            </w:r>
            <w:r>
              <w:t>第四届</w:t>
            </w:r>
            <w:r>
              <w:t>IFF</w:t>
            </w:r>
            <w:r>
              <w:t>全球绿色金融奖</w:t>
            </w:r>
            <w:r>
              <w:t>-</w:t>
            </w:r>
            <w:r>
              <w:rPr>
                <w:rFonts w:hint="eastAsia"/>
              </w:rPr>
              <w:t>年度</w:t>
            </w:r>
            <w:r>
              <w:t>奖</w:t>
            </w:r>
            <w:r>
              <w:t>-</w:t>
            </w:r>
            <w:r>
              <w:t>机构名称</w:t>
            </w:r>
            <w:r>
              <w:rPr>
                <w:rFonts w:hint="eastAsia"/>
              </w:rPr>
              <w:t>”</w:t>
            </w:r>
            <w:r>
              <w:t>，申请截止日期：</w:t>
            </w:r>
            <w:r>
              <w:t>2023</w:t>
            </w:r>
            <w:r>
              <w:t>年</w:t>
            </w:r>
            <w:r>
              <w:t>7</w:t>
            </w:r>
            <w:r>
              <w:t>月</w:t>
            </w:r>
            <w:r>
              <w:t>30</w:t>
            </w:r>
            <w:r>
              <w:t>日。</w:t>
            </w:r>
          </w:p>
        </w:tc>
      </w:tr>
    </w:tbl>
    <w:p w:rsidR="00704603" w:rsidRDefault="00704603"/>
    <w:p w:rsidR="00704603" w:rsidRDefault="00704603">
      <w:pPr>
        <w:spacing w:afterLines="50" w:after="156" w:line="360" w:lineRule="exact"/>
        <w:jc w:val="left"/>
        <w:rPr>
          <w:rFonts w:asciiTheme="minorEastAsia" w:hAnsiTheme="minorEastAsia" w:cstheme="minorEastAsia"/>
          <w:b/>
          <w:bCs/>
          <w:sz w:val="24"/>
          <w:szCs w:val="24"/>
        </w:rPr>
      </w:pPr>
    </w:p>
    <w:sectPr w:rsidR="0070460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4D" w:rsidRDefault="00654B4D">
      <w:pPr>
        <w:spacing w:line="240" w:lineRule="auto"/>
      </w:pPr>
      <w:r>
        <w:separator/>
      </w:r>
    </w:p>
  </w:endnote>
  <w:endnote w:type="continuationSeparator" w:id="0">
    <w:p w:rsidR="00654B4D" w:rsidRDefault="00654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03" w:rsidRDefault="0078223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4603" w:rsidRDefault="00782231">
                          <w:pPr>
                            <w:snapToGrid w:val="0"/>
                            <w:rPr>
                              <w:sz w:val="18"/>
                            </w:rPr>
                          </w:pPr>
                          <w:r>
                            <w:rPr>
                              <w:sz w:val="18"/>
                            </w:rPr>
                            <w:fldChar w:fldCharType="begin"/>
                          </w:r>
                          <w:r>
                            <w:rPr>
                              <w:sz w:val="18"/>
                            </w:rPr>
                            <w:instrText xml:space="preserve"> PAGE  \* MERGEFORMAT </w:instrText>
                          </w:r>
                          <w:r>
                            <w:rPr>
                              <w:sz w:val="18"/>
                            </w:rPr>
                            <w:fldChar w:fldCharType="separate"/>
                          </w:r>
                          <w:r w:rsidR="000529AC">
                            <w:rPr>
                              <w:noProof/>
                              <w:sz w:val="18"/>
                            </w:rPr>
                            <w:t>6</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704603" w:rsidRDefault="00782231">
                    <w:pPr>
                      <w:snapToGrid w:val="0"/>
                      <w:rPr>
                        <w:sz w:val="18"/>
                      </w:rPr>
                    </w:pPr>
                    <w:r>
                      <w:rPr>
                        <w:sz w:val="18"/>
                      </w:rPr>
                      <w:fldChar w:fldCharType="begin"/>
                    </w:r>
                    <w:r>
                      <w:rPr>
                        <w:sz w:val="18"/>
                      </w:rPr>
                      <w:instrText xml:space="preserve"> PAGE  \* MERGEFORMAT </w:instrText>
                    </w:r>
                    <w:r>
                      <w:rPr>
                        <w:sz w:val="18"/>
                      </w:rPr>
                      <w:fldChar w:fldCharType="separate"/>
                    </w:r>
                    <w:r w:rsidR="000529AC">
                      <w:rPr>
                        <w:noProof/>
                        <w:sz w:val="18"/>
                      </w:rPr>
                      <w:t>6</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4D" w:rsidRDefault="00654B4D">
      <w:pPr>
        <w:spacing w:after="0"/>
      </w:pPr>
      <w:r>
        <w:separator/>
      </w:r>
    </w:p>
  </w:footnote>
  <w:footnote w:type="continuationSeparator" w:id="0">
    <w:p w:rsidR="00654B4D" w:rsidRDefault="00654B4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wNDcxMjA3N7cwszRW0lEKTi0uzszPAykwqgUADVDreSwAAAA="/>
    <w:docVar w:name="commondata" w:val="eyJoZGlkIjoiMzdlZWUyOGQzM2RiNDY5ODA3MmYyMGM2NmJiOWJjM2EifQ=="/>
  </w:docVars>
  <w:rsids>
    <w:rsidRoot w:val="943FE4BE"/>
    <w:rsid w:val="943FE4BE"/>
    <w:rsid w:val="AF4BD8A2"/>
    <w:rsid w:val="BB7BAAFC"/>
    <w:rsid w:val="BFF723E5"/>
    <w:rsid w:val="D6BFFA29"/>
    <w:rsid w:val="EB66ECFD"/>
    <w:rsid w:val="F5F30794"/>
    <w:rsid w:val="FFBF2FFD"/>
    <w:rsid w:val="FFDF973F"/>
    <w:rsid w:val="00032B41"/>
    <w:rsid w:val="000529AC"/>
    <w:rsid w:val="00056DE1"/>
    <w:rsid w:val="000639EF"/>
    <w:rsid w:val="000775F3"/>
    <w:rsid w:val="00086A45"/>
    <w:rsid w:val="00092AFB"/>
    <w:rsid w:val="000F0661"/>
    <w:rsid w:val="001723B9"/>
    <w:rsid w:val="001733AB"/>
    <w:rsid w:val="00186E49"/>
    <w:rsid w:val="001A0E89"/>
    <w:rsid w:val="001D577C"/>
    <w:rsid w:val="00222FAC"/>
    <w:rsid w:val="002451F8"/>
    <w:rsid w:val="0025608E"/>
    <w:rsid w:val="002B301C"/>
    <w:rsid w:val="002C6417"/>
    <w:rsid w:val="002F743B"/>
    <w:rsid w:val="003158AF"/>
    <w:rsid w:val="00327E8E"/>
    <w:rsid w:val="00330796"/>
    <w:rsid w:val="00335601"/>
    <w:rsid w:val="00340D19"/>
    <w:rsid w:val="00363DBD"/>
    <w:rsid w:val="00385846"/>
    <w:rsid w:val="003A027E"/>
    <w:rsid w:val="003A5AEE"/>
    <w:rsid w:val="003B7843"/>
    <w:rsid w:val="003D18E1"/>
    <w:rsid w:val="003E188A"/>
    <w:rsid w:val="003E37D3"/>
    <w:rsid w:val="0041169D"/>
    <w:rsid w:val="0041236A"/>
    <w:rsid w:val="00477917"/>
    <w:rsid w:val="004837EF"/>
    <w:rsid w:val="00495507"/>
    <w:rsid w:val="004A287B"/>
    <w:rsid w:val="004F74E0"/>
    <w:rsid w:val="00531205"/>
    <w:rsid w:val="00575A15"/>
    <w:rsid w:val="00582F61"/>
    <w:rsid w:val="005952A1"/>
    <w:rsid w:val="005A589D"/>
    <w:rsid w:val="005B41A5"/>
    <w:rsid w:val="005D3536"/>
    <w:rsid w:val="00611C2F"/>
    <w:rsid w:val="00616E32"/>
    <w:rsid w:val="00654B4D"/>
    <w:rsid w:val="006E5022"/>
    <w:rsid w:val="006F7018"/>
    <w:rsid w:val="00700235"/>
    <w:rsid w:val="007032BD"/>
    <w:rsid w:val="00704603"/>
    <w:rsid w:val="00734092"/>
    <w:rsid w:val="007607F2"/>
    <w:rsid w:val="00761273"/>
    <w:rsid w:val="007648C0"/>
    <w:rsid w:val="00766E90"/>
    <w:rsid w:val="00782231"/>
    <w:rsid w:val="007A54DC"/>
    <w:rsid w:val="007F6A4E"/>
    <w:rsid w:val="008A1831"/>
    <w:rsid w:val="008B74CC"/>
    <w:rsid w:val="008D22B9"/>
    <w:rsid w:val="008D49D5"/>
    <w:rsid w:val="0092367D"/>
    <w:rsid w:val="00961634"/>
    <w:rsid w:val="00966B3B"/>
    <w:rsid w:val="00980547"/>
    <w:rsid w:val="00987AC7"/>
    <w:rsid w:val="009B44A8"/>
    <w:rsid w:val="009D17A7"/>
    <w:rsid w:val="00A21631"/>
    <w:rsid w:val="00A46AA4"/>
    <w:rsid w:val="00A50B44"/>
    <w:rsid w:val="00A51792"/>
    <w:rsid w:val="00A73316"/>
    <w:rsid w:val="00A76129"/>
    <w:rsid w:val="00A7621F"/>
    <w:rsid w:val="00A77F35"/>
    <w:rsid w:val="00AA5256"/>
    <w:rsid w:val="00AF36BD"/>
    <w:rsid w:val="00B036C7"/>
    <w:rsid w:val="00B1480F"/>
    <w:rsid w:val="00B166A2"/>
    <w:rsid w:val="00B407DF"/>
    <w:rsid w:val="00B91043"/>
    <w:rsid w:val="00BD19F8"/>
    <w:rsid w:val="00BE6337"/>
    <w:rsid w:val="00C43749"/>
    <w:rsid w:val="00C87E2F"/>
    <w:rsid w:val="00CA5196"/>
    <w:rsid w:val="00CC491F"/>
    <w:rsid w:val="00CE57DC"/>
    <w:rsid w:val="00D12790"/>
    <w:rsid w:val="00D22649"/>
    <w:rsid w:val="00D40707"/>
    <w:rsid w:val="00DD2A09"/>
    <w:rsid w:val="00DD5505"/>
    <w:rsid w:val="00DE0EA4"/>
    <w:rsid w:val="00DF01F5"/>
    <w:rsid w:val="00DF2617"/>
    <w:rsid w:val="00E022D6"/>
    <w:rsid w:val="00E22400"/>
    <w:rsid w:val="00E95741"/>
    <w:rsid w:val="00E975A7"/>
    <w:rsid w:val="00EE54C2"/>
    <w:rsid w:val="00F022E8"/>
    <w:rsid w:val="00F337D7"/>
    <w:rsid w:val="00F52F79"/>
    <w:rsid w:val="00F55670"/>
    <w:rsid w:val="00F72339"/>
    <w:rsid w:val="00F76954"/>
    <w:rsid w:val="00F82524"/>
    <w:rsid w:val="00F8454C"/>
    <w:rsid w:val="00F95CCA"/>
    <w:rsid w:val="00FA6453"/>
    <w:rsid w:val="00FC525A"/>
    <w:rsid w:val="00FE0F5E"/>
    <w:rsid w:val="02EC7A19"/>
    <w:rsid w:val="052336E2"/>
    <w:rsid w:val="06282A1B"/>
    <w:rsid w:val="0E811E04"/>
    <w:rsid w:val="1145536B"/>
    <w:rsid w:val="12505D75"/>
    <w:rsid w:val="18FF2EFA"/>
    <w:rsid w:val="1E632F0D"/>
    <w:rsid w:val="1EDF6DFF"/>
    <w:rsid w:val="27DB7654"/>
    <w:rsid w:val="2CAB47C4"/>
    <w:rsid w:val="32206920"/>
    <w:rsid w:val="32CC30FE"/>
    <w:rsid w:val="34B37006"/>
    <w:rsid w:val="371939DE"/>
    <w:rsid w:val="399EC531"/>
    <w:rsid w:val="3B4E3AE5"/>
    <w:rsid w:val="4D735043"/>
    <w:rsid w:val="4EE13D7A"/>
    <w:rsid w:val="4FF8CD7F"/>
    <w:rsid w:val="54731782"/>
    <w:rsid w:val="579D15FE"/>
    <w:rsid w:val="588E44CE"/>
    <w:rsid w:val="58A75590"/>
    <w:rsid w:val="591075D9"/>
    <w:rsid w:val="5B9A06E1"/>
    <w:rsid w:val="5E492215"/>
    <w:rsid w:val="5F41494C"/>
    <w:rsid w:val="668D7F1B"/>
    <w:rsid w:val="67F60C6A"/>
    <w:rsid w:val="709E5A6B"/>
    <w:rsid w:val="757A09E2"/>
    <w:rsid w:val="77FD4EA9"/>
    <w:rsid w:val="7C92CDA6"/>
    <w:rsid w:val="7F2EA985"/>
    <w:rsid w:val="7FD89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1E17E52A-F744-460A-A660-CB1ECD3E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endnote reference" w:qFormat="1"/>
    <w:lsdException w:name="endnote text"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style>
  <w:style w:type="paragraph" w:styleId="a4">
    <w:name w:val="endnote text"/>
    <w:basedOn w:val="a"/>
    <w:qFormat/>
    <w:pPr>
      <w:snapToGrid w:val="0"/>
      <w:jc w:val="left"/>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
    <w:qFormat/>
    <w:pPr>
      <w:pBdr>
        <w:bottom w:val="single" w:sz="6" w:space="1" w:color="auto"/>
      </w:pBdr>
      <w:tabs>
        <w:tab w:val="center" w:pos="4153"/>
        <w:tab w:val="right" w:pos="8306"/>
      </w:tabs>
      <w:snapToGrid w:val="0"/>
      <w:spacing w:line="240" w:lineRule="auto"/>
      <w:jc w:val="center"/>
    </w:pPr>
    <w:rPr>
      <w:sz w:val="18"/>
      <w:szCs w:val="18"/>
    </w:rPr>
  </w:style>
  <w:style w:type="table" w:styleId="a7">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endnote reference"/>
    <w:basedOn w:val="a0"/>
    <w:qFormat/>
    <w:rPr>
      <w:vertAlign w:val="superscript"/>
    </w:rPr>
  </w:style>
  <w:style w:type="character" w:customStyle="1" w:styleId="Char">
    <w:name w:val="页眉 Char"/>
    <w:basedOn w:val="a0"/>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211</Words>
  <Characters>1205</Characters>
  <Application>Microsoft Office Word</Application>
  <DocSecurity>0</DocSecurity>
  <Lines>10</Lines>
  <Paragraphs>2</Paragraphs>
  <ScaleCrop>false</ScaleCrop>
  <Company>招商仁和</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IFF</cp:lastModifiedBy>
  <cp:revision>8</cp:revision>
  <dcterms:created xsi:type="dcterms:W3CDTF">2021-10-19T06:22:00Z</dcterms:created>
  <dcterms:modified xsi:type="dcterms:W3CDTF">2023-06-06T02:56:00Z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DE007CEF52C5463098D450575EF78A8C</vt:lpwstr>
  </property>
</Properties>
</file>